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203" w:rsidRPr="00FB56B6" w:rsidRDefault="00764C6C" w:rsidP="00FB56B6">
      <w:pPr>
        <w:jc w:val="center"/>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style="width:34.5pt;height:36pt;visibility:visible">
            <v:imagedata r:id="rId5" o:title=""/>
          </v:shape>
        </w:pic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sz w:val="28"/>
          <w:szCs w:val="28"/>
        </w:rPr>
      </w:pPr>
      <w:r w:rsidRPr="00E50C69">
        <w:rPr>
          <w:rFonts w:ascii="Times New Roman" w:hAnsi="Times New Roman" w:cs="Times New Roman"/>
          <w:sz w:val="28"/>
          <w:szCs w:val="28"/>
        </w:rPr>
        <w:t>МИНИСТЕРСТВО ОБРАЗОВАНИЯ И НАУКИ РОССИЙСКОЙ ФЕДЕРАЦИИ</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ФЕДЕРАЛЬНОЕ ГОСУДАРСТВЕННОЕ БЮДЖЕТНОЕ</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ОБРАЗОВАТЕЛЬНОЕ УЧРЕЖДЕНИЕ ВЫСШЕГО</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ПРОФЕССИОНАЛЬНОГО ОБРАЗОВАНИЯ</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«ДОНСКОЙ ГОСУДАРСТВЕННЫЙ ТЕХНИЧЕСКИЙ УНИВЕРСИТЕТ»</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(ДГТУ)</w:t>
      </w:r>
    </w:p>
    <w:p w:rsidR="00E50C69" w:rsidRPr="00E50C69" w:rsidRDefault="00E50C69" w:rsidP="00E50C69">
      <w:pPr>
        <w:spacing w:line="240" w:lineRule="auto"/>
        <w:rPr>
          <w:rFonts w:ascii="Times New Roman" w:hAnsi="Times New Roman" w:cs="Times New Roman"/>
          <w:sz w:val="28"/>
          <w:szCs w:val="28"/>
        </w:rPr>
      </w:pPr>
    </w:p>
    <w:p w:rsidR="00E50C69" w:rsidRPr="00E50C69" w:rsidRDefault="00E50C69" w:rsidP="00E50C69">
      <w:pPr>
        <w:spacing w:line="240" w:lineRule="auto"/>
        <w:jc w:val="center"/>
        <w:rPr>
          <w:rFonts w:ascii="Times New Roman" w:hAnsi="Times New Roman" w:cs="Times New Roman"/>
          <w:sz w:val="28"/>
          <w:szCs w:val="28"/>
        </w:rPr>
      </w:pPr>
      <w:r w:rsidRPr="00E50C69">
        <w:rPr>
          <w:rFonts w:ascii="Times New Roman" w:hAnsi="Times New Roman" w:cs="Times New Roman"/>
          <w:sz w:val="28"/>
          <w:szCs w:val="28"/>
        </w:rPr>
        <w:t xml:space="preserve">Кафедра </w:t>
      </w:r>
    </w:p>
    <w:p w:rsidR="00E50C69" w:rsidRPr="00E50C69" w:rsidRDefault="004F5A33" w:rsidP="00E50C69">
      <w:pPr>
        <w:spacing w:line="240" w:lineRule="auto"/>
        <w:jc w:val="center"/>
        <w:rPr>
          <w:rFonts w:ascii="Times New Roman" w:hAnsi="Times New Roman" w:cs="Times New Roman"/>
          <w:sz w:val="28"/>
          <w:szCs w:val="28"/>
        </w:rPr>
      </w:pPr>
      <w:r>
        <w:rPr>
          <w:rFonts w:ascii="Times New Roman" w:hAnsi="Times New Roman" w:cs="Times New Roman"/>
          <w:sz w:val="28"/>
          <w:szCs w:val="28"/>
        </w:rPr>
        <w:t>«Иностранный язык в сфере социогуманитарных наук</w:t>
      </w:r>
      <w:r w:rsidR="00E50C69" w:rsidRPr="00E50C69">
        <w:rPr>
          <w:rFonts w:ascii="Times New Roman" w:hAnsi="Times New Roman" w:cs="Times New Roman"/>
          <w:sz w:val="28"/>
          <w:szCs w:val="28"/>
        </w:rPr>
        <w:t>»</w:t>
      </w:r>
    </w:p>
    <w:p w:rsidR="00E50C69" w:rsidRPr="00E50C69" w:rsidRDefault="004F5A33" w:rsidP="00E50C69">
      <w:pPr>
        <w:shd w:val="clear" w:color="auto" w:fill="FFFFFF"/>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Николаева Е.А., Савела</w:t>
      </w:r>
      <w:r w:rsidR="00E50C69" w:rsidRPr="00E50C69">
        <w:rPr>
          <w:rFonts w:ascii="Times New Roman" w:hAnsi="Times New Roman" w:cs="Times New Roman"/>
          <w:b/>
          <w:bCs/>
          <w:sz w:val="28"/>
          <w:szCs w:val="28"/>
        </w:rPr>
        <w:t xml:space="preserve"> С.В.</w:t>
      </w:r>
    </w:p>
    <w:p w:rsidR="00E50C69" w:rsidRPr="00E50C69" w:rsidRDefault="00E50C69" w:rsidP="00E50C69">
      <w:pPr>
        <w:spacing w:line="240" w:lineRule="auto"/>
        <w:jc w:val="center"/>
        <w:rPr>
          <w:rFonts w:ascii="Times New Roman" w:hAnsi="Times New Roman" w:cs="Times New Roman"/>
          <w:sz w:val="28"/>
          <w:szCs w:val="28"/>
        </w:rPr>
      </w:pPr>
    </w:p>
    <w:p w:rsidR="00E50C69" w:rsidRPr="00E50C69" w:rsidRDefault="00E50C69" w:rsidP="00E50C69">
      <w:pPr>
        <w:spacing w:line="240" w:lineRule="auto"/>
        <w:jc w:val="center"/>
        <w:rPr>
          <w:rFonts w:ascii="Times New Roman" w:hAnsi="Times New Roman" w:cs="Times New Roman"/>
          <w:b/>
          <w:sz w:val="28"/>
          <w:szCs w:val="28"/>
        </w:rPr>
      </w:pPr>
      <w:r w:rsidRPr="00E50C69">
        <w:rPr>
          <w:rFonts w:ascii="Times New Roman" w:hAnsi="Times New Roman" w:cs="Times New Roman"/>
          <w:b/>
          <w:sz w:val="28"/>
          <w:szCs w:val="28"/>
        </w:rPr>
        <w:t xml:space="preserve">Методические указания и контрольные задания </w:t>
      </w:r>
    </w:p>
    <w:p w:rsidR="00E50C69" w:rsidRPr="00E50C69" w:rsidRDefault="00E50C69" w:rsidP="00E50C69">
      <w:pPr>
        <w:spacing w:line="240" w:lineRule="auto"/>
        <w:jc w:val="center"/>
        <w:rPr>
          <w:rFonts w:ascii="Times New Roman" w:hAnsi="Times New Roman" w:cs="Times New Roman"/>
          <w:b/>
          <w:sz w:val="28"/>
          <w:szCs w:val="28"/>
        </w:rPr>
      </w:pPr>
      <w:r w:rsidRPr="00E50C69">
        <w:rPr>
          <w:rFonts w:ascii="Times New Roman" w:hAnsi="Times New Roman" w:cs="Times New Roman"/>
          <w:b/>
          <w:sz w:val="28"/>
          <w:szCs w:val="28"/>
        </w:rPr>
        <w:t xml:space="preserve">по дисциплине </w:t>
      </w:r>
    </w:p>
    <w:p w:rsidR="00E50C69" w:rsidRPr="00E50C69" w:rsidRDefault="00E50C69" w:rsidP="00E50C69">
      <w:pPr>
        <w:spacing w:line="240" w:lineRule="auto"/>
        <w:jc w:val="center"/>
        <w:rPr>
          <w:rFonts w:ascii="Times New Roman" w:hAnsi="Times New Roman" w:cs="Times New Roman"/>
          <w:b/>
          <w:sz w:val="28"/>
          <w:szCs w:val="28"/>
        </w:rPr>
      </w:pPr>
      <w:r w:rsidRPr="00E50C69">
        <w:rPr>
          <w:rFonts w:ascii="Times New Roman" w:hAnsi="Times New Roman" w:cs="Times New Roman"/>
          <w:b/>
          <w:sz w:val="28"/>
          <w:szCs w:val="28"/>
        </w:rPr>
        <w:t>«</w:t>
      </w:r>
      <w:r w:rsidR="00764C6C" w:rsidRPr="00764C6C">
        <w:rPr>
          <w:rFonts w:ascii="Times New Roman" w:hAnsi="Times New Roman" w:cs="Times New Roman"/>
          <w:b/>
          <w:sz w:val="28"/>
          <w:szCs w:val="28"/>
        </w:rPr>
        <w:t>Профессиональная коммуникация на иностранном языке</w:t>
      </w:r>
      <w:r w:rsidR="00764C6C">
        <w:rPr>
          <w:rFonts w:ascii="Times New Roman" w:hAnsi="Times New Roman" w:cs="Times New Roman"/>
          <w:b/>
          <w:sz w:val="28"/>
          <w:szCs w:val="28"/>
        </w:rPr>
        <w:t>»</w:t>
      </w:r>
    </w:p>
    <w:p w:rsidR="00E50C69" w:rsidRPr="00E50C69" w:rsidRDefault="00E50C69" w:rsidP="00E50C69">
      <w:pPr>
        <w:spacing w:line="240" w:lineRule="auto"/>
        <w:jc w:val="center"/>
        <w:rPr>
          <w:rFonts w:ascii="Times New Roman" w:hAnsi="Times New Roman" w:cs="Times New Roman"/>
          <w:b/>
          <w:sz w:val="28"/>
          <w:szCs w:val="28"/>
        </w:rPr>
      </w:pPr>
      <w:r w:rsidRPr="00E50C69">
        <w:rPr>
          <w:rFonts w:ascii="Times New Roman" w:hAnsi="Times New Roman" w:cs="Times New Roman"/>
          <w:b/>
          <w:sz w:val="28"/>
          <w:szCs w:val="28"/>
        </w:rPr>
        <w:t xml:space="preserve">для магистрантов заочной формы обучения </w:t>
      </w:r>
    </w:p>
    <w:p w:rsidR="00E50C69" w:rsidRPr="00E50C69" w:rsidRDefault="00E50C69" w:rsidP="00E50C69">
      <w:pPr>
        <w:spacing w:line="240" w:lineRule="auto"/>
        <w:jc w:val="center"/>
        <w:rPr>
          <w:rFonts w:ascii="Times New Roman" w:hAnsi="Times New Roman" w:cs="Times New Roman"/>
          <w:b/>
          <w:bCs/>
          <w:sz w:val="28"/>
          <w:szCs w:val="28"/>
        </w:rPr>
      </w:pPr>
      <w:r w:rsidRPr="00E50C69">
        <w:rPr>
          <w:rFonts w:ascii="Times New Roman" w:hAnsi="Times New Roman" w:cs="Times New Roman"/>
          <w:sz w:val="28"/>
          <w:szCs w:val="28"/>
        </w:rPr>
        <w:t xml:space="preserve">по направлению: </w:t>
      </w:r>
      <w:r w:rsidRPr="004E3CC0">
        <w:rPr>
          <w:rFonts w:ascii="Times New Roman" w:hAnsi="Times New Roman" w:cs="Times New Roman"/>
          <w:sz w:val="28"/>
          <w:szCs w:val="28"/>
        </w:rPr>
        <w:t xml:space="preserve">44.04.04 </w:t>
      </w:r>
      <w:r w:rsidRPr="00FB56B6">
        <w:rPr>
          <w:rFonts w:ascii="Times New Roman" w:hAnsi="Times New Roman" w:cs="Times New Roman"/>
          <w:sz w:val="28"/>
          <w:szCs w:val="28"/>
        </w:rPr>
        <w:t>Профессиональное</w:t>
      </w:r>
      <w:r w:rsidRPr="004E3CC0">
        <w:rPr>
          <w:rFonts w:ascii="Times New Roman" w:hAnsi="Times New Roman" w:cs="Times New Roman"/>
          <w:sz w:val="28"/>
          <w:szCs w:val="28"/>
        </w:rPr>
        <w:t xml:space="preserve"> </w:t>
      </w:r>
      <w:r w:rsidRPr="00FB56B6">
        <w:rPr>
          <w:rFonts w:ascii="Times New Roman" w:hAnsi="Times New Roman" w:cs="Times New Roman"/>
          <w:sz w:val="28"/>
          <w:szCs w:val="28"/>
        </w:rPr>
        <w:t>обучение</w:t>
      </w:r>
    </w:p>
    <w:p w:rsidR="00E50C69" w:rsidRPr="00E50C69" w:rsidRDefault="00E50C69" w:rsidP="00E50C69">
      <w:pPr>
        <w:spacing w:line="240" w:lineRule="auto"/>
        <w:jc w:val="center"/>
        <w:rPr>
          <w:rFonts w:ascii="Times New Roman" w:hAnsi="Times New Roman" w:cs="Times New Roman"/>
          <w:sz w:val="28"/>
          <w:szCs w:val="28"/>
        </w:rPr>
      </w:pPr>
    </w:p>
    <w:p w:rsidR="00E50C69" w:rsidRPr="00E50C69" w:rsidRDefault="00E50C69" w:rsidP="00E50C69">
      <w:pPr>
        <w:pStyle w:val="msonormalcxspmiddle"/>
        <w:jc w:val="center"/>
        <w:rPr>
          <w:sz w:val="28"/>
          <w:szCs w:val="28"/>
        </w:rPr>
      </w:pPr>
      <w:r w:rsidRPr="00E50C69">
        <w:rPr>
          <w:sz w:val="28"/>
          <w:szCs w:val="28"/>
          <w:lang w:val="en-US"/>
        </w:rPr>
        <w:t>I</w:t>
      </w:r>
      <w:r w:rsidRPr="00E50C69">
        <w:rPr>
          <w:sz w:val="28"/>
          <w:szCs w:val="28"/>
        </w:rPr>
        <w:t xml:space="preserve"> курс</w:t>
      </w:r>
    </w:p>
    <w:p w:rsidR="00E50C69" w:rsidRPr="00E50C69" w:rsidRDefault="00E50C69" w:rsidP="00E50C69">
      <w:pPr>
        <w:spacing w:line="240" w:lineRule="auto"/>
        <w:jc w:val="center"/>
        <w:rPr>
          <w:rFonts w:ascii="Times New Roman" w:hAnsi="Times New Roman" w:cs="Times New Roman"/>
          <w:sz w:val="28"/>
          <w:szCs w:val="28"/>
        </w:rPr>
      </w:pPr>
    </w:p>
    <w:p w:rsidR="00E50C69" w:rsidRDefault="00E50C69" w:rsidP="00E50C69">
      <w:pPr>
        <w:spacing w:line="240" w:lineRule="auto"/>
        <w:rPr>
          <w:rFonts w:ascii="Times New Roman" w:hAnsi="Times New Roman" w:cs="Times New Roman"/>
          <w:sz w:val="28"/>
          <w:szCs w:val="28"/>
        </w:rPr>
      </w:pPr>
    </w:p>
    <w:p w:rsidR="00395626" w:rsidRPr="00E50C69" w:rsidRDefault="00395626" w:rsidP="00E50C69">
      <w:pPr>
        <w:spacing w:line="240" w:lineRule="auto"/>
        <w:rPr>
          <w:rFonts w:ascii="Times New Roman" w:hAnsi="Times New Roman" w:cs="Times New Roman"/>
          <w:sz w:val="28"/>
          <w:szCs w:val="28"/>
        </w:rPr>
      </w:pPr>
    </w:p>
    <w:p w:rsidR="00E50C69" w:rsidRPr="00E50C69" w:rsidRDefault="00E50C69" w:rsidP="00E50C69">
      <w:pPr>
        <w:spacing w:line="240" w:lineRule="auto"/>
        <w:jc w:val="center"/>
        <w:rPr>
          <w:rFonts w:ascii="Times New Roman" w:hAnsi="Times New Roman" w:cs="Times New Roman"/>
          <w:sz w:val="28"/>
          <w:szCs w:val="28"/>
        </w:rPr>
      </w:pPr>
      <w:r w:rsidRPr="00E50C69">
        <w:rPr>
          <w:rFonts w:ascii="Times New Roman" w:hAnsi="Times New Roman" w:cs="Times New Roman"/>
          <w:sz w:val="28"/>
          <w:szCs w:val="28"/>
        </w:rPr>
        <w:t>Ростов-на-Дону</w:t>
      </w:r>
    </w:p>
    <w:p w:rsidR="00E50C69" w:rsidRPr="00E50C69" w:rsidRDefault="004F5A33" w:rsidP="00E50C69">
      <w:pPr>
        <w:spacing w:line="240" w:lineRule="auto"/>
        <w:jc w:val="center"/>
        <w:rPr>
          <w:rFonts w:ascii="Times New Roman" w:hAnsi="Times New Roman" w:cs="Times New Roman"/>
          <w:sz w:val="28"/>
          <w:szCs w:val="28"/>
        </w:rPr>
      </w:pPr>
      <w:r>
        <w:rPr>
          <w:rFonts w:ascii="Times New Roman" w:hAnsi="Times New Roman" w:cs="Times New Roman"/>
          <w:sz w:val="28"/>
          <w:szCs w:val="28"/>
        </w:rPr>
        <w:t>2023</w:t>
      </w:r>
    </w:p>
    <w:p w:rsidR="00AD6203" w:rsidRPr="00E50C69" w:rsidRDefault="00AD6203" w:rsidP="00E50C69">
      <w:pPr>
        <w:pStyle w:val="a3"/>
        <w:widowControl w:val="0"/>
        <w:autoSpaceDE w:val="0"/>
        <w:autoSpaceDN w:val="0"/>
        <w:adjustRightInd w:val="0"/>
        <w:rPr>
          <w:rFonts w:ascii="Times New Roman" w:hAnsi="Times New Roman"/>
          <w:color w:val="000000"/>
          <w:sz w:val="28"/>
          <w:szCs w:val="28"/>
        </w:rPr>
      </w:pPr>
    </w:p>
    <w:p w:rsidR="00764C6C" w:rsidRDefault="00764C6C" w:rsidP="00E50C69">
      <w:pPr>
        <w:jc w:val="center"/>
        <w:rPr>
          <w:rFonts w:ascii="Times New Roman" w:hAnsi="Times New Roman" w:cs="Times New Roman"/>
          <w:b/>
          <w:bCs/>
          <w:sz w:val="28"/>
          <w:szCs w:val="28"/>
        </w:rPr>
      </w:pPr>
    </w:p>
    <w:p w:rsidR="00E50C69" w:rsidRPr="00E50C69" w:rsidRDefault="00E50C69" w:rsidP="00E50C69">
      <w:pPr>
        <w:jc w:val="center"/>
        <w:rPr>
          <w:rFonts w:ascii="Times New Roman" w:hAnsi="Times New Roman" w:cs="Times New Roman"/>
          <w:b/>
          <w:bCs/>
          <w:sz w:val="28"/>
          <w:szCs w:val="28"/>
        </w:rPr>
      </w:pPr>
      <w:r w:rsidRPr="00E50C69">
        <w:rPr>
          <w:rFonts w:ascii="Times New Roman" w:hAnsi="Times New Roman" w:cs="Times New Roman"/>
          <w:b/>
          <w:bCs/>
          <w:sz w:val="28"/>
          <w:szCs w:val="28"/>
        </w:rPr>
        <w:lastRenderedPageBreak/>
        <w:t>Требования к зачету для магистрантов по дисциплине</w:t>
      </w:r>
    </w:p>
    <w:p w:rsidR="00E50C69" w:rsidRPr="00E50C69" w:rsidRDefault="00E50C69" w:rsidP="00E50C69">
      <w:pPr>
        <w:jc w:val="center"/>
        <w:rPr>
          <w:rFonts w:ascii="Times New Roman" w:hAnsi="Times New Roman" w:cs="Times New Roman"/>
          <w:b/>
          <w:bCs/>
          <w:sz w:val="28"/>
          <w:szCs w:val="28"/>
        </w:rPr>
      </w:pPr>
      <w:r w:rsidRPr="00E50C69">
        <w:rPr>
          <w:rFonts w:ascii="Times New Roman" w:hAnsi="Times New Roman" w:cs="Times New Roman"/>
          <w:b/>
          <w:bCs/>
          <w:sz w:val="28"/>
          <w:szCs w:val="28"/>
        </w:rPr>
        <w:t>«</w:t>
      </w:r>
      <w:r w:rsidR="00764C6C" w:rsidRPr="00764C6C">
        <w:rPr>
          <w:rFonts w:ascii="Times New Roman" w:hAnsi="Times New Roman" w:cs="Times New Roman"/>
          <w:b/>
          <w:bCs/>
          <w:sz w:val="28"/>
          <w:szCs w:val="28"/>
        </w:rPr>
        <w:t>Профессиональная коммуникация на иностранном языке</w:t>
      </w:r>
      <w:bookmarkStart w:id="0" w:name="_GoBack"/>
      <w:bookmarkEnd w:id="0"/>
      <w:r w:rsidRPr="00E50C69">
        <w:rPr>
          <w:rFonts w:ascii="Times New Roman" w:hAnsi="Times New Roman" w:cs="Times New Roman"/>
          <w:b/>
          <w:bCs/>
          <w:sz w:val="28"/>
          <w:szCs w:val="28"/>
        </w:rPr>
        <w:t>»</w:t>
      </w:r>
    </w:p>
    <w:p w:rsidR="00E50C69" w:rsidRPr="00E50C69" w:rsidRDefault="00E50C69" w:rsidP="00E50C69">
      <w:pPr>
        <w:shd w:val="clear" w:color="auto" w:fill="FFFFFF"/>
        <w:jc w:val="both"/>
        <w:rPr>
          <w:rFonts w:ascii="Times New Roman" w:hAnsi="Times New Roman" w:cs="Times New Roman"/>
          <w:b/>
          <w:bCs/>
          <w:sz w:val="28"/>
          <w:szCs w:val="28"/>
        </w:rPr>
      </w:pPr>
      <w:r w:rsidRPr="00E50C69">
        <w:rPr>
          <w:rFonts w:ascii="Times New Roman" w:hAnsi="Times New Roman" w:cs="Times New Roman"/>
          <w:bCs/>
          <w:sz w:val="28"/>
          <w:szCs w:val="28"/>
        </w:rPr>
        <w:t>В рамках самостоятельной работы</w:t>
      </w:r>
      <w:r w:rsidRPr="00E50C69">
        <w:rPr>
          <w:rFonts w:ascii="Times New Roman" w:hAnsi="Times New Roman" w:cs="Times New Roman"/>
          <w:b/>
          <w:bCs/>
          <w:sz w:val="28"/>
          <w:szCs w:val="28"/>
        </w:rPr>
        <w:t xml:space="preserve"> магистрантам необходимо подготовить к зачету:</w:t>
      </w:r>
    </w:p>
    <w:p w:rsidR="00E50C69" w:rsidRPr="00E50C69" w:rsidRDefault="00E50C69" w:rsidP="00E50C69">
      <w:pPr>
        <w:pStyle w:val="a5"/>
        <w:numPr>
          <w:ilvl w:val="0"/>
          <w:numId w:val="1"/>
        </w:numPr>
        <w:shd w:val="clear" w:color="auto" w:fill="FFFFFF"/>
        <w:spacing w:line="240" w:lineRule="auto"/>
        <w:jc w:val="both"/>
        <w:rPr>
          <w:rFonts w:ascii="Times New Roman" w:eastAsia="Times New Roman" w:hAnsi="Times New Roman"/>
          <w:sz w:val="28"/>
          <w:szCs w:val="28"/>
        </w:rPr>
      </w:pPr>
      <w:r w:rsidRPr="00E50C69">
        <w:rPr>
          <w:rFonts w:ascii="Times New Roman" w:eastAsia="Times New Roman" w:hAnsi="Times New Roman"/>
          <w:bCs/>
          <w:sz w:val="28"/>
          <w:szCs w:val="28"/>
        </w:rPr>
        <w:t>Чтение и перевод</w:t>
      </w:r>
      <w:r w:rsidR="004F5A33">
        <w:rPr>
          <w:rFonts w:ascii="Times New Roman" w:eastAsia="Times New Roman" w:hAnsi="Times New Roman"/>
          <w:bCs/>
          <w:sz w:val="28"/>
          <w:szCs w:val="28"/>
        </w:rPr>
        <w:t xml:space="preserve"> </w:t>
      </w:r>
      <w:r w:rsidRPr="00E50C69">
        <w:rPr>
          <w:rFonts w:ascii="Times New Roman" w:eastAsia="Times New Roman" w:hAnsi="Times New Roman"/>
          <w:sz w:val="28"/>
          <w:szCs w:val="28"/>
        </w:rPr>
        <w:t xml:space="preserve">аутентичных </w:t>
      </w:r>
      <w:r w:rsidRPr="00E50C69">
        <w:rPr>
          <w:rFonts w:ascii="Times New Roman" w:eastAsia="Times New Roman" w:hAnsi="Times New Roman"/>
          <w:bCs/>
          <w:sz w:val="28"/>
          <w:szCs w:val="28"/>
        </w:rPr>
        <w:t>текстов (3 текста) по направлению подготовки. Общий о</w:t>
      </w:r>
      <w:r w:rsidRPr="00E50C69">
        <w:rPr>
          <w:rFonts w:ascii="Times New Roman" w:eastAsia="Times New Roman" w:hAnsi="Times New Roman"/>
          <w:sz w:val="28"/>
          <w:szCs w:val="28"/>
        </w:rPr>
        <w:t>бъем –15000 печатных знаков.</w:t>
      </w:r>
      <w:r w:rsidR="004F5A33">
        <w:rPr>
          <w:rFonts w:ascii="Times New Roman" w:eastAsia="Times New Roman" w:hAnsi="Times New Roman"/>
          <w:sz w:val="28"/>
          <w:szCs w:val="28"/>
        </w:rPr>
        <w:t xml:space="preserve"> </w:t>
      </w:r>
      <w:r w:rsidRPr="00E50C69">
        <w:rPr>
          <w:rFonts w:ascii="Times New Roman" w:eastAsia="Times New Roman" w:hAnsi="Times New Roman"/>
          <w:sz w:val="28"/>
          <w:szCs w:val="28"/>
        </w:rPr>
        <w:t>Составить словарь терминов (100-120 единиц).</w:t>
      </w:r>
      <w:r w:rsidR="004F5A33">
        <w:rPr>
          <w:rFonts w:ascii="Times New Roman" w:eastAsia="Times New Roman" w:hAnsi="Times New Roman"/>
          <w:sz w:val="28"/>
          <w:szCs w:val="28"/>
        </w:rPr>
        <w:t xml:space="preserve"> </w:t>
      </w:r>
      <w:r w:rsidRPr="00E50C69">
        <w:rPr>
          <w:rFonts w:ascii="Times New Roman" w:hAnsi="Times New Roman"/>
          <w:bCs/>
          <w:sz w:val="28"/>
          <w:szCs w:val="28"/>
        </w:rPr>
        <w:t xml:space="preserve">Написать 3 аннотации к прочитанным текстам. </w:t>
      </w:r>
      <w:r w:rsidRPr="00E50C69">
        <w:rPr>
          <w:rFonts w:ascii="Times New Roman" w:eastAsia="Times New Roman" w:hAnsi="Times New Roman"/>
          <w:sz w:val="28"/>
          <w:szCs w:val="28"/>
        </w:rPr>
        <w:t>Преподаватель проверяет чтение вслух и устный перевод с листа.</w:t>
      </w:r>
    </w:p>
    <w:p w:rsidR="00E50C69" w:rsidRPr="00E50C69" w:rsidRDefault="00E50C69" w:rsidP="00E50C69">
      <w:pPr>
        <w:pStyle w:val="a5"/>
        <w:numPr>
          <w:ilvl w:val="0"/>
          <w:numId w:val="1"/>
        </w:numPr>
        <w:shd w:val="clear" w:color="auto" w:fill="FFFFFF"/>
        <w:spacing w:line="240" w:lineRule="auto"/>
        <w:jc w:val="both"/>
        <w:rPr>
          <w:rFonts w:ascii="Times New Roman" w:hAnsi="Times New Roman"/>
          <w:b/>
          <w:bCs/>
          <w:sz w:val="28"/>
          <w:szCs w:val="28"/>
        </w:rPr>
      </w:pPr>
      <w:r w:rsidRPr="00E50C69">
        <w:rPr>
          <w:rFonts w:ascii="Times New Roman" w:eastAsia="Times New Roman" w:hAnsi="Times New Roman"/>
          <w:bCs/>
          <w:sz w:val="28"/>
          <w:szCs w:val="28"/>
        </w:rPr>
        <w:t>Письменный перевод</w:t>
      </w:r>
      <w:r w:rsidRPr="00E50C69">
        <w:rPr>
          <w:rFonts w:ascii="Times New Roman" w:eastAsia="Times New Roman" w:hAnsi="Times New Roman"/>
          <w:sz w:val="28"/>
          <w:szCs w:val="28"/>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E50C69" w:rsidRPr="00E50C69" w:rsidRDefault="00E50C69" w:rsidP="00E50C69">
      <w:pPr>
        <w:pStyle w:val="a5"/>
        <w:numPr>
          <w:ilvl w:val="0"/>
          <w:numId w:val="1"/>
        </w:numPr>
        <w:shd w:val="clear" w:color="auto" w:fill="FFFFFF"/>
        <w:spacing w:line="240" w:lineRule="auto"/>
        <w:jc w:val="both"/>
        <w:rPr>
          <w:rFonts w:ascii="Times New Roman" w:hAnsi="Times New Roman"/>
          <w:b/>
          <w:bCs/>
          <w:sz w:val="28"/>
          <w:szCs w:val="28"/>
        </w:rPr>
      </w:pPr>
      <w:r w:rsidRPr="00E50C69">
        <w:rPr>
          <w:rFonts w:ascii="Times New Roman" w:eastAsia="Times New Roman" w:hAnsi="Times New Roman"/>
          <w:bCs/>
          <w:sz w:val="28"/>
          <w:szCs w:val="28"/>
        </w:rPr>
        <w:t>Сообщение-презентация на иностранном языке</w:t>
      </w:r>
      <w:r w:rsidRPr="00E50C69">
        <w:rPr>
          <w:rFonts w:ascii="Times New Roman" w:eastAsia="Times New Roman" w:hAnsi="Times New Roman"/>
          <w:sz w:val="28"/>
          <w:szCs w:val="28"/>
        </w:rPr>
        <w:t xml:space="preserve"> по выбранной магистрантом теме или проблеме научно-  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E50C69" w:rsidRPr="00E50C69" w:rsidRDefault="00E50C69" w:rsidP="00E50C69">
      <w:pPr>
        <w:pStyle w:val="3"/>
        <w:spacing w:before="0" w:after="0" w:line="360" w:lineRule="auto"/>
        <w:jc w:val="center"/>
        <w:rPr>
          <w:rFonts w:ascii="Times New Roman" w:hAnsi="Times New Roman" w:cs="Times New Roman"/>
          <w:sz w:val="32"/>
          <w:szCs w:val="32"/>
        </w:rPr>
      </w:pPr>
    </w:p>
    <w:p w:rsidR="00E50C69" w:rsidRPr="00E50C69" w:rsidRDefault="00E50C69" w:rsidP="00E50C69">
      <w:pPr>
        <w:pStyle w:val="3"/>
        <w:spacing w:before="0" w:after="0" w:line="360" w:lineRule="auto"/>
        <w:jc w:val="center"/>
        <w:rPr>
          <w:rFonts w:ascii="Times New Roman" w:hAnsi="Times New Roman" w:cs="Times New Roman"/>
          <w:sz w:val="32"/>
          <w:szCs w:val="32"/>
        </w:rPr>
      </w:pPr>
      <w:r w:rsidRPr="00E50C69">
        <w:rPr>
          <w:rFonts w:ascii="Times New Roman" w:hAnsi="Times New Roman" w:cs="Times New Roman"/>
          <w:sz w:val="32"/>
          <w:szCs w:val="32"/>
        </w:rPr>
        <w:t>Общие требования к выполнению контрольной работы</w:t>
      </w:r>
    </w:p>
    <w:p w:rsidR="00E50C69" w:rsidRPr="00E50C69" w:rsidRDefault="00E50C69" w:rsidP="00E50C69">
      <w:pPr>
        <w:spacing w:line="360" w:lineRule="auto"/>
        <w:jc w:val="center"/>
        <w:rPr>
          <w:rFonts w:ascii="Times New Roman" w:hAnsi="Times New Roman" w:cs="Times New Roman"/>
          <w:sz w:val="32"/>
          <w:szCs w:val="32"/>
        </w:rPr>
      </w:pPr>
      <w:r w:rsidRPr="00E50C69">
        <w:rPr>
          <w:rFonts w:ascii="Times New Roman" w:hAnsi="Times New Roman" w:cs="Times New Roman"/>
          <w:sz w:val="32"/>
          <w:szCs w:val="32"/>
        </w:rPr>
        <w:t>Памятка магистранту</w:t>
      </w:r>
    </w:p>
    <w:p w:rsidR="00E50C69" w:rsidRPr="00E50C69" w:rsidRDefault="00E50C69" w:rsidP="004F5A33">
      <w:pPr>
        <w:ind w:firstLine="708"/>
        <w:jc w:val="both"/>
        <w:rPr>
          <w:rFonts w:ascii="Times New Roman" w:hAnsi="Times New Roman" w:cs="Times New Roman"/>
          <w:sz w:val="28"/>
          <w:szCs w:val="28"/>
        </w:rPr>
      </w:pPr>
      <w:r w:rsidRPr="00E50C69">
        <w:rPr>
          <w:rFonts w:ascii="Times New Roman" w:hAnsi="Times New Roman" w:cs="Times New Roman"/>
          <w:sz w:val="28"/>
          <w:szCs w:val="28"/>
        </w:rPr>
        <w:t>Контрольное задание предлагается в четырех вариантах. Номер варианта определяется по последней цифре номера зачетной книжки студента:</w:t>
      </w:r>
    </w:p>
    <w:p w:rsidR="00E50C69" w:rsidRPr="00E50C69" w:rsidRDefault="004F5A33" w:rsidP="004F5A33">
      <w:pPr>
        <w:jc w:val="center"/>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2 ,</w:t>
      </w:r>
      <w:proofErr w:type="gramEnd"/>
      <w:r>
        <w:rPr>
          <w:rFonts w:ascii="Times New Roman" w:hAnsi="Times New Roman" w:cs="Times New Roman"/>
          <w:sz w:val="28"/>
          <w:szCs w:val="28"/>
        </w:rPr>
        <w:t xml:space="preserve"> 3 – </w:t>
      </w:r>
      <w:r>
        <w:rPr>
          <w:rFonts w:ascii="Times New Roman" w:hAnsi="Times New Roman" w:cs="Times New Roman"/>
          <w:sz w:val="28"/>
          <w:szCs w:val="28"/>
        </w:rPr>
        <w:tab/>
        <w:t>1</w:t>
      </w:r>
      <w:r w:rsidR="00E50C69" w:rsidRPr="00E50C69">
        <w:rPr>
          <w:rFonts w:ascii="Times New Roman" w:hAnsi="Times New Roman" w:cs="Times New Roman"/>
          <w:sz w:val="28"/>
          <w:szCs w:val="28"/>
        </w:rPr>
        <w:t>-й вариант;</w:t>
      </w:r>
    </w:p>
    <w:p w:rsidR="00E50C69" w:rsidRPr="00E50C69" w:rsidRDefault="00E50C69" w:rsidP="004F5A33">
      <w:pPr>
        <w:jc w:val="center"/>
        <w:rPr>
          <w:rFonts w:ascii="Times New Roman" w:hAnsi="Times New Roman" w:cs="Times New Roman"/>
          <w:sz w:val="28"/>
          <w:szCs w:val="28"/>
        </w:rPr>
      </w:pPr>
      <w:r w:rsidRPr="00E50C69">
        <w:rPr>
          <w:rFonts w:ascii="Times New Roman" w:hAnsi="Times New Roman" w:cs="Times New Roman"/>
          <w:sz w:val="28"/>
          <w:szCs w:val="28"/>
        </w:rPr>
        <w:t xml:space="preserve">4, 5 , 6  – </w:t>
      </w:r>
      <w:r w:rsidRPr="00E50C69">
        <w:rPr>
          <w:rFonts w:ascii="Times New Roman" w:hAnsi="Times New Roman" w:cs="Times New Roman"/>
          <w:sz w:val="28"/>
          <w:szCs w:val="28"/>
        </w:rPr>
        <w:tab/>
        <w:t xml:space="preserve"> 2-й вариант;</w:t>
      </w:r>
    </w:p>
    <w:p w:rsidR="00E50C69" w:rsidRPr="00E50C69" w:rsidRDefault="00E50C69" w:rsidP="004F5A33">
      <w:pPr>
        <w:jc w:val="center"/>
        <w:rPr>
          <w:rFonts w:ascii="Times New Roman" w:hAnsi="Times New Roman" w:cs="Times New Roman"/>
          <w:sz w:val="28"/>
          <w:szCs w:val="28"/>
        </w:rPr>
      </w:pPr>
      <w:r w:rsidRPr="00E50C69">
        <w:rPr>
          <w:rFonts w:ascii="Times New Roman" w:hAnsi="Times New Roman" w:cs="Times New Roman"/>
          <w:sz w:val="28"/>
          <w:szCs w:val="28"/>
        </w:rPr>
        <w:t xml:space="preserve">7 , 8  – </w:t>
      </w:r>
      <w:r w:rsidRPr="00E50C69">
        <w:rPr>
          <w:rFonts w:ascii="Times New Roman" w:hAnsi="Times New Roman" w:cs="Times New Roman"/>
          <w:sz w:val="28"/>
          <w:szCs w:val="28"/>
        </w:rPr>
        <w:tab/>
        <w:t xml:space="preserve"> 3-й вариант;</w:t>
      </w:r>
    </w:p>
    <w:p w:rsidR="00E50C69" w:rsidRPr="00E50C69" w:rsidRDefault="004F5A33" w:rsidP="004F5A33">
      <w:pPr>
        <w:jc w:val="center"/>
        <w:rPr>
          <w:rFonts w:ascii="Times New Roman" w:hAnsi="Times New Roman" w:cs="Times New Roman"/>
          <w:sz w:val="28"/>
          <w:szCs w:val="28"/>
        </w:rPr>
      </w:pPr>
      <w:proofErr w:type="gramStart"/>
      <w:r>
        <w:rPr>
          <w:rFonts w:ascii="Times New Roman" w:hAnsi="Times New Roman" w:cs="Times New Roman"/>
          <w:sz w:val="28"/>
          <w:szCs w:val="28"/>
        </w:rPr>
        <w:t>9 ,</w:t>
      </w:r>
      <w:proofErr w:type="gramEnd"/>
      <w:r>
        <w:rPr>
          <w:rFonts w:ascii="Times New Roman" w:hAnsi="Times New Roman" w:cs="Times New Roman"/>
          <w:sz w:val="28"/>
          <w:szCs w:val="28"/>
        </w:rPr>
        <w:t xml:space="preserve"> 0 –         </w:t>
      </w:r>
      <w:r w:rsidR="00E50C69" w:rsidRPr="00E50C69">
        <w:rPr>
          <w:rFonts w:ascii="Times New Roman" w:hAnsi="Times New Roman" w:cs="Times New Roman"/>
          <w:sz w:val="28"/>
          <w:szCs w:val="28"/>
        </w:rPr>
        <w:t>4-й вариант.</w:t>
      </w:r>
    </w:p>
    <w:p w:rsidR="00E50C69" w:rsidRPr="00E50C69" w:rsidRDefault="00E50C69" w:rsidP="004F5A33">
      <w:pPr>
        <w:ind w:firstLine="708"/>
        <w:jc w:val="both"/>
        <w:rPr>
          <w:rFonts w:ascii="Times New Roman" w:hAnsi="Times New Roman" w:cs="Times New Roman"/>
          <w:sz w:val="28"/>
          <w:szCs w:val="28"/>
        </w:rPr>
      </w:pPr>
      <w:r w:rsidRPr="00E50C69">
        <w:rPr>
          <w:rFonts w:ascii="Times New Roman" w:hAnsi="Times New Roman" w:cs="Times New Roman"/>
          <w:sz w:val="28"/>
          <w:szCs w:val="28"/>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t>Первую страницу необходимо оставить чистой для замечаний и рецензии преподавателя.</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lastRenderedPageBreak/>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t>Контрольная работа должна быть написана четким подчерком, для замечаний преподавателя следует оставить поля.</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t xml:space="preserve">Контрольная работа, выполненная не полностью или не отвечающая вышеприведенным требованиям, не проверяется и не засчитывается. </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E50C69" w:rsidRPr="00E50C69" w:rsidRDefault="00E50C69" w:rsidP="004F5A33">
      <w:pPr>
        <w:ind w:firstLine="708"/>
        <w:jc w:val="both"/>
        <w:rPr>
          <w:rFonts w:ascii="Times New Roman" w:hAnsi="Times New Roman" w:cs="Times New Roman"/>
          <w:sz w:val="28"/>
          <w:szCs w:val="28"/>
        </w:rPr>
      </w:pPr>
      <w:r w:rsidRPr="00E50C69">
        <w:rPr>
          <w:rFonts w:ascii="Times New Roman" w:hAnsi="Times New Roman" w:cs="Times New Roman"/>
          <w:sz w:val="28"/>
          <w:szCs w:val="28"/>
        </w:rPr>
        <w:t>Четыре варианта контрольной работы имеют одинаковую структуру. Все задания должны быть выполнены в письменной форме.</w:t>
      </w:r>
    </w:p>
    <w:p w:rsidR="00E50C69" w:rsidRPr="004F5A33" w:rsidRDefault="00E50C69" w:rsidP="004F5A33">
      <w:pPr>
        <w:spacing w:line="360" w:lineRule="auto"/>
        <w:jc w:val="both"/>
        <w:rPr>
          <w:rFonts w:ascii="Times New Roman" w:hAnsi="Times New Roman" w:cs="Times New Roman"/>
          <w:sz w:val="28"/>
          <w:szCs w:val="28"/>
        </w:rPr>
      </w:pPr>
      <w:r w:rsidRPr="00E50C69">
        <w:rPr>
          <w:rFonts w:ascii="Times New Roman" w:hAnsi="Times New Roman" w:cs="Times New Roman"/>
          <w:sz w:val="28"/>
          <w:szCs w:val="28"/>
        </w:rPr>
        <w:t xml:space="preserve"> </w:t>
      </w:r>
    </w:p>
    <w:p w:rsidR="00AD6203" w:rsidRPr="00E50C69" w:rsidRDefault="00AD6203" w:rsidP="004F5A33">
      <w:pPr>
        <w:spacing w:line="360" w:lineRule="auto"/>
        <w:jc w:val="center"/>
        <w:rPr>
          <w:rFonts w:ascii="Times New Roman" w:hAnsi="Times New Roman" w:cs="Times New Roman"/>
          <w:b/>
          <w:bCs/>
          <w:sz w:val="28"/>
          <w:szCs w:val="28"/>
          <w:lang w:val="en-US"/>
        </w:rPr>
      </w:pPr>
      <w:r w:rsidRPr="00FB56B6">
        <w:rPr>
          <w:rFonts w:ascii="Times New Roman" w:hAnsi="Times New Roman" w:cs="Times New Roman"/>
          <w:b/>
          <w:bCs/>
          <w:sz w:val="28"/>
          <w:szCs w:val="28"/>
        </w:rPr>
        <w:t>Вариант</w:t>
      </w:r>
      <w:r w:rsidRPr="00E50C69">
        <w:rPr>
          <w:rFonts w:ascii="Times New Roman" w:hAnsi="Times New Roman" w:cs="Times New Roman"/>
          <w:b/>
          <w:bCs/>
          <w:sz w:val="28"/>
          <w:szCs w:val="28"/>
          <w:lang w:val="en-US"/>
        </w:rPr>
        <w:t xml:space="preserve"> 1</w:t>
      </w:r>
    </w:p>
    <w:p w:rsidR="00AD6203" w:rsidRPr="00E50C69" w:rsidRDefault="00AD6203" w:rsidP="00446489">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w:t>
      </w:r>
      <w:r w:rsidRPr="00E50C69">
        <w:rPr>
          <w:rFonts w:ascii="Times New Roman" w:hAnsi="Times New Roman" w:cs="Times New Roman"/>
          <w:b/>
          <w:bCs/>
          <w:sz w:val="28"/>
          <w:szCs w:val="28"/>
          <w:lang w:val="en-US"/>
        </w:rPr>
        <w:t xml:space="preserve">. </w:t>
      </w:r>
      <w:r w:rsidRPr="00FB56B6">
        <w:rPr>
          <w:rFonts w:ascii="Times New Roman" w:hAnsi="Times New Roman" w:cs="Times New Roman"/>
          <w:b/>
          <w:bCs/>
          <w:sz w:val="28"/>
          <w:szCs w:val="28"/>
          <w:lang w:val="en-US"/>
        </w:rPr>
        <w:t>Translate</w:t>
      </w:r>
      <w:r w:rsidRPr="00E50C69">
        <w:rPr>
          <w:rFonts w:ascii="Times New Roman" w:hAnsi="Times New Roman" w:cs="Times New Roman"/>
          <w:b/>
          <w:bCs/>
          <w:sz w:val="28"/>
          <w:szCs w:val="28"/>
          <w:lang w:val="en-US"/>
        </w:rPr>
        <w:t xml:space="preserve"> 1, 3, 4 </w:t>
      </w:r>
      <w:r w:rsidRPr="00FB56B6">
        <w:rPr>
          <w:rFonts w:ascii="Times New Roman" w:hAnsi="Times New Roman" w:cs="Times New Roman"/>
          <w:b/>
          <w:bCs/>
          <w:sz w:val="28"/>
          <w:szCs w:val="28"/>
          <w:lang w:val="en-US"/>
        </w:rPr>
        <w:t>paragraphs</w:t>
      </w:r>
      <w:r w:rsidRPr="00E50C69">
        <w:rPr>
          <w:rFonts w:ascii="Times New Roman" w:hAnsi="Times New Roman" w:cs="Times New Roman"/>
          <w:b/>
          <w:bCs/>
          <w:sz w:val="28"/>
          <w:szCs w:val="28"/>
          <w:lang w:val="en-US"/>
        </w:rPr>
        <w:t xml:space="preserve"> </w:t>
      </w:r>
      <w:r w:rsidRPr="00FB56B6">
        <w:rPr>
          <w:rFonts w:ascii="Times New Roman" w:hAnsi="Times New Roman" w:cs="Times New Roman"/>
          <w:b/>
          <w:bCs/>
          <w:sz w:val="28"/>
          <w:szCs w:val="28"/>
          <w:lang w:val="en-US"/>
        </w:rPr>
        <w:t>into</w:t>
      </w:r>
      <w:r w:rsidRPr="00E50C69">
        <w:rPr>
          <w:rFonts w:ascii="Times New Roman" w:hAnsi="Times New Roman" w:cs="Times New Roman"/>
          <w:b/>
          <w:bCs/>
          <w:sz w:val="28"/>
          <w:szCs w:val="28"/>
          <w:lang w:val="en-US"/>
        </w:rPr>
        <w:t xml:space="preserve"> </w:t>
      </w:r>
      <w:r w:rsidRPr="00FB56B6">
        <w:rPr>
          <w:rFonts w:ascii="Times New Roman" w:hAnsi="Times New Roman" w:cs="Times New Roman"/>
          <w:b/>
          <w:bCs/>
          <w:sz w:val="28"/>
          <w:szCs w:val="28"/>
          <w:lang w:val="en-US"/>
        </w:rPr>
        <w:t>Russian</w:t>
      </w:r>
      <w:r w:rsidRPr="00E50C69">
        <w:rPr>
          <w:rFonts w:ascii="Times New Roman" w:hAnsi="Times New Roman" w:cs="Times New Roman"/>
          <w:b/>
          <w:bCs/>
          <w:sz w:val="28"/>
          <w:szCs w:val="28"/>
          <w:lang w:val="en-US"/>
        </w:rPr>
        <w:t>.</w:t>
      </w:r>
    </w:p>
    <w:p w:rsidR="00AD6203" w:rsidRPr="00FB56B6" w:rsidRDefault="00AD6203" w:rsidP="00446489">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w:t>
      </w:r>
      <w:proofErr w:type="spellStart"/>
      <w:r w:rsidRPr="00FB56B6">
        <w:rPr>
          <w:rFonts w:ascii="Times New Roman" w:hAnsi="Times New Roman" w:cs="Times New Roman"/>
          <w:sz w:val="28"/>
          <w:szCs w:val="28"/>
          <w:lang w:val="en-US"/>
        </w:rPr>
        <w:t>PaisiiHilendarski</w:t>
      </w:r>
      <w:proofErr w:type="spellEnd"/>
      <w:r w:rsidRPr="00FB56B6">
        <w:rPr>
          <w:rFonts w:ascii="Times New Roman" w:hAnsi="Times New Roman" w:cs="Times New Roman"/>
          <w:sz w:val="28"/>
          <w:szCs w:val="28"/>
          <w:lang w:val="en-US"/>
        </w:rPr>
        <w:t xml:space="preserve">”.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w:t>
      </w:r>
      <w:r w:rsidRPr="00FB56B6">
        <w:rPr>
          <w:rFonts w:ascii="Times New Roman" w:hAnsi="Times New Roman" w:cs="Times New Roman"/>
          <w:sz w:val="28"/>
          <w:szCs w:val="28"/>
          <w:lang w:val="en-US"/>
        </w:rPr>
        <w:lastRenderedPageBreak/>
        <w:t xml:space="preserve">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w:t>
      </w:r>
      <w:proofErr w:type="spellStart"/>
      <w:r w:rsidRPr="00FB56B6">
        <w:rPr>
          <w:rFonts w:ascii="Times New Roman" w:hAnsi="Times New Roman" w:cs="Times New Roman"/>
          <w:sz w:val="28"/>
          <w:szCs w:val="28"/>
          <w:lang w:val="en-US"/>
        </w:rPr>
        <w:t>selfstudy</w:t>
      </w:r>
      <w:proofErr w:type="spellEnd"/>
      <w:r w:rsidRPr="00FB56B6">
        <w:rPr>
          <w:rFonts w:ascii="Times New Roman" w:hAnsi="Times New Roman" w:cs="Times New Roman"/>
          <w:sz w:val="28"/>
          <w:szCs w:val="28"/>
          <w:lang w:val="en-US"/>
        </w:rPr>
        <w:t>, and also provoke their interest and inspire them to learn and explore.</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w:t>
      </w:r>
      <w:proofErr w:type="spellStart"/>
      <w:r w:rsidRPr="00FB56B6">
        <w:rPr>
          <w:rFonts w:ascii="Times New Roman" w:hAnsi="Times New Roman" w:cs="Times New Roman"/>
          <w:sz w:val="28"/>
          <w:szCs w:val="28"/>
          <w:lang w:val="en-US"/>
        </w:rPr>
        <w:t>Chickering</w:t>
      </w:r>
      <w:proofErr w:type="spellEnd"/>
      <w:r w:rsidRPr="00FB56B6">
        <w:rPr>
          <w:rFonts w:ascii="Times New Roman" w:hAnsi="Times New Roman" w:cs="Times New Roman"/>
          <w:sz w:val="28"/>
          <w:szCs w:val="28"/>
          <w:lang w:val="en-US"/>
        </w:rPr>
        <w:t xml:space="preserve"> and Zelda </w:t>
      </w:r>
      <w:proofErr w:type="spellStart"/>
      <w:r w:rsidRPr="00FB56B6">
        <w:rPr>
          <w:rFonts w:ascii="Times New Roman" w:hAnsi="Times New Roman" w:cs="Times New Roman"/>
          <w:sz w:val="28"/>
          <w:szCs w:val="28"/>
          <w:lang w:val="en-US"/>
        </w:rPr>
        <w:t>Gamson</w:t>
      </w:r>
      <w:proofErr w:type="spellEnd"/>
      <w:r w:rsidRPr="00FB56B6">
        <w:rPr>
          <w:rFonts w:ascii="Times New Roman" w:hAnsi="Times New Roman" w:cs="Times New Roman"/>
          <w:sz w:val="28"/>
          <w:szCs w:val="28"/>
          <w:lang w:val="en-US"/>
        </w:rPr>
        <w:t xml:space="preserve"> point out that students do not learn much by simply being in class and listening to the teacher. They need to talk about what they are learning, write about it, correlate it with past experience and apply it in everyday life</w:t>
      </w:r>
      <w:proofErr w:type="gramStart"/>
      <w:r w:rsidRPr="00FB56B6">
        <w:rPr>
          <w:rFonts w:ascii="Times New Roman" w:hAnsi="Times New Roman" w:cs="Times New Roman"/>
          <w:sz w:val="28"/>
          <w:szCs w:val="28"/>
          <w:lang w:val="en-US"/>
        </w:rPr>
        <w:t>.[</w:t>
      </w:r>
      <w:proofErr w:type="gramEnd"/>
      <w:r w:rsidRPr="00FB56B6">
        <w:rPr>
          <w:rFonts w:ascii="Times New Roman" w:hAnsi="Times New Roman" w:cs="Times New Roman"/>
          <w:sz w:val="28"/>
          <w:szCs w:val="28"/>
          <w:lang w:val="en-US"/>
        </w:rPr>
        <w:t xml:space="preserve">1, p. 330] These are some of the basic principles of active learning. Active learning, as opposed to passive learning, is an approach which encourages students to study through reading, writing, talking, listening, and contemplating. 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w:t>
      </w:r>
      <w:proofErr w:type="spellStart"/>
      <w:r w:rsidRPr="00FB56B6">
        <w:rPr>
          <w:rFonts w:ascii="Times New Roman" w:hAnsi="Times New Roman" w:cs="Times New Roman"/>
          <w:sz w:val="28"/>
          <w:szCs w:val="28"/>
          <w:lang w:val="en-US"/>
        </w:rPr>
        <w:t>themself</w:t>
      </w:r>
      <w:proofErr w:type="spellEnd"/>
      <w:r w:rsidRPr="00FB56B6">
        <w:rPr>
          <w:rFonts w:ascii="Times New Roman" w:hAnsi="Times New Roman" w:cs="Times New Roman"/>
          <w:sz w:val="28"/>
          <w:szCs w:val="28"/>
          <w:lang w:val="en-US"/>
        </w:rPr>
        <w:t>,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use their background knowledge and preconceptions to respond to new ideas, comment on posts, and make connections with academic topics of current study. A 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w:t>
      </w:r>
      <w:proofErr w:type="spellStart"/>
      <w:r w:rsidRPr="00FB56B6">
        <w:rPr>
          <w:rFonts w:ascii="Times New Roman" w:hAnsi="Times New Roman" w:cs="Times New Roman"/>
          <w:sz w:val="28"/>
          <w:szCs w:val="28"/>
          <w:lang w:val="en-US"/>
        </w:rPr>
        <w:t>teractive</w:t>
      </w:r>
      <w:proofErr w:type="spellEnd"/>
      <w:r w:rsidRPr="00FB56B6">
        <w:rPr>
          <w:rFonts w:ascii="Times New Roman" w:hAnsi="Times New Roman" w:cs="Times New Roman"/>
          <w:sz w:val="28"/>
          <w:szCs w:val="28"/>
          <w:lang w:val="en-US"/>
        </w:rPr>
        <w:t xml:space="preserve"> community develops as students read and then comment what they have read.” [4, p. 5-6] Blogs- Definition, Characteristics and Advantages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w:t>
      </w:r>
      <w:proofErr w:type="gramStart"/>
      <w:r w:rsidRPr="00FB56B6">
        <w:rPr>
          <w:rFonts w:ascii="Times New Roman" w:hAnsi="Times New Roman" w:cs="Times New Roman"/>
          <w:sz w:val="28"/>
          <w:szCs w:val="28"/>
          <w:lang w:val="en-US"/>
        </w:rPr>
        <w:t>skills,</w:t>
      </w:r>
      <w:proofErr w:type="gramEnd"/>
      <w:r w:rsidRPr="00FB56B6">
        <w:rPr>
          <w:rFonts w:ascii="Times New Roman" w:hAnsi="Times New Roman" w:cs="Times New Roman"/>
          <w:sz w:val="28"/>
          <w:szCs w:val="28"/>
          <w:lang w:val="en-US"/>
        </w:rPr>
        <w:t xml:space="preserve"> therefore it can be easily used in EFL teaching, even by a teacher who has moderate computer proficiency. </w:t>
      </w:r>
      <w:r w:rsidRPr="00FB56B6">
        <w:rPr>
          <w:rFonts w:ascii="Times New Roman" w:hAnsi="Times New Roman" w:cs="Times New Roman"/>
          <w:sz w:val="28"/>
          <w:szCs w:val="28"/>
          <w:lang w:val="en-US"/>
        </w:rPr>
        <w:lastRenderedPageBreak/>
        <w:t>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w:t>
      </w:r>
      <w:proofErr w:type="spellStart"/>
      <w:r w:rsidRPr="00FB56B6">
        <w:rPr>
          <w:rFonts w:ascii="Times New Roman" w:hAnsi="Times New Roman" w:cs="Times New Roman"/>
          <w:sz w:val="28"/>
          <w:szCs w:val="28"/>
          <w:lang w:val="en-US"/>
        </w:rPr>
        <w:t>userfriendlyand</w:t>
      </w:r>
      <w:proofErr w:type="spellEnd"/>
      <w:r w:rsidRPr="00FB56B6">
        <w:rPr>
          <w:rFonts w:ascii="Times New Roman" w:hAnsi="Times New Roman" w:cs="Times New Roman"/>
          <w:sz w:val="28"/>
          <w:szCs w:val="28"/>
          <w:lang w:val="en-US"/>
        </w:rPr>
        <w:t xml:space="preserve"> installation-free platform - that will ease both teacher and students. For the nature of the assignment features and functionality are also very significant- the blog has to be not only useful for its purpose, but also appealing and interactive. Some of the most popular platforms are Blogger, WordPress and Tumblr, the latter except from blogging also provides social network elements.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w:t>
      </w:r>
      <w:proofErr w:type="gramStart"/>
      <w:r w:rsidRPr="00FB56B6">
        <w:rPr>
          <w:rFonts w:ascii="Times New Roman" w:hAnsi="Times New Roman" w:cs="Times New Roman"/>
          <w:sz w:val="28"/>
          <w:szCs w:val="28"/>
          <w:lang w:val="en-US"/>
        </w:rPr>
        <w:t>detailed  of</w:t>
      </w:r>
      <w:proofErr w:type="gramEnd"/>
      <w:r w:rsidRPr="00FB56B6">
        <w:rPr>
          <w:rFonts w:ascii="Times New Roman" w:hAnsi="Times New Roman" w:cs="Times New Roman"/>
          <w:sz w:val="28"/>
          <w:szCs w:val="28"/>
          <w:lang w:val="en-US"/>
        </w:rPr>
        <w:t xml:space="preserve"> the activities they will assign for the blog projects. The clearer their idea is, the easier it will be to implement the </w:t>
      </w:r>
      <w:r w:rsidRPr="00FB56B6">
        <w:rPr>
          <w:rFonts w:ascii="Times New Roman" w:hAnsi="Times New Roman" w:cs="Times New Roman"/>
          <w:sz w:val="28"/>
          <w:szCs w:val="28"/>
          <w:lang w:val="en-US"/>
        </w:rPr>
        <w:lastRenderedPageBreak/>
        <w:t>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It is vital to clarify that blogging does not substitute for the grammar, writing, listening and speaking lessons in class or the self-study tasks regarding grammar 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446489">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The article touches upon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The author writes (states, stresses, thinks, points </w:t>
      </w:r>
      <w:proofErr w:type="gramStart"/>
      <w:r w:rsidRPr="00FB56B6">
        <w:rPr>
          <w:rFonts w:ascii="Times New Roman" w:hAnsi="Times New Roman" w:cs="Times New Roman"/>
          <w:sz w:val="28"/>
          <w:szCs w:val="28"/>
          <w:lang w:val="en-US"/>
        </w:rPr>
        <w:t>out )</w:t>
      </w:r>
      <w:proofErr w:type="gramEnd"/>
      <w:r w:rsidRPr="00FB56B6">
        <w:rPr>
          <w:rFonts w:ascii="Times New Roman" w:hAnsi="Times New Roman" w:cs="Times New Roman"/>
          <w:sz w:val="28"/>
          <w:szCs w:val="28"/>
          <w:lang w:val="en-US"/>
        </w:rPr>
        <w:t xml:space="preserve"> that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comes to the conclusion that …</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446489">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446489">
      <w:pPr>
        <w:rPr>
          <w:rFonts w:ascii="Times New Roman" w:hAnsi="Times New Roman" w:cs="Times New Roman"/>
          <w:sz w:val="28"/>
          <w:szCs w:val="28"/>
          <w:lang w:val="en-US"/>
        </w:rPr>
      </w:pPr>
      <w:r w:rsidRPr="00FB56B6">
        <w:rPr>
          <w:rFonts w:ascii="Times New Roman" w:hAnsi="Times New Roman" w:cs="Times New Roman"/>
          <w:b/>
          <w:bCs/>
          <w:sz w:val="28"/>
          <w:szCs w:val="28"/>
          <w:lang w:val="en-US"/>
        </w:rPr>
        <w:t xml:space="preserve">IV Write 10 key </w:t>
      </w:r>
      <w:proofErr w:type="gramStart"/>
      <w:r w:rsidRPr="00FB56B6">
        <w:rPr>
          <w:rFonts w:ascii="Times New Roman" w:hAnsi="Times New Roman" w:cs="Times New Roman"/>
          <w:b/>
          <w:bCs/>
          <w:sz w:val="28"/>
          <w:szCs w:val="28"/>
          <w:lang w:val="en-US"/>
        </w:rPr>
        <w:t>words  of</w:t>
      </w:r>
      <w:proofErr w:type="gramEnd"/>
      <w:r w:rsidRPr="00FB56B6">
        <w:rPr>
          <w:rFonts w:ascii="Times New Roman" w:hAnsi="Times New Roman" w:cs="Times New Roman"/>
          <w:b/>
          <w:bCs/>
          <w:sz w:val="28"/>
          <w:szCs w:val="28"/>
          <w:lang w:val="en-US"/>
        </w:rPr>
        <w:t xml:space="preserve"> the text and translate them into Russian.</w:t>
      </w: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4F5A33">
      <w:pPr>
        <w:spacing w:line="360" w:lineRule="auto"/>
        <w:jc w:val="center"/>
        <w:rPr>
          <w:rFonts w:ascii="Times New Roman" w:hAnsi="Times New Roman" w:cs="Times New Roman"/>
          <w:b/>
          <w:bCs/>
          <w:sz w:val="28"/>
          <w:szCs w:val="28"/>
          <w:lang w:val="en-US"/>
        </w:rPr>
      </w:pPr>
      <w:r w:rsidRPr="00FB56B6">
        <w:rPr>
          <w:rFonts w:ascii="Times New Roman" w:hAnsi="Times New Roman" w:cs="Times New Roman"/>
          <w:b/>
          <w:bCs/>
          <w:sz w:val="28"/>
          <w:szCs w:val="28"/>
        </w:rPr>
        <w:lastRenderedPageBreak/>
        <w:t>Вариант</w:t>
      </w:r>
      <w:r w:rsidRPr="00FB56B6">
        <w:rPr>
          <w:rFonts w:ascii="Times New Roman" w:hAnsi="Times New Roman" w:cs="Times New Roman"/>
          <w:b/>
          <w:bCs/>
          <w:sz w:val="28"/>
          <w:szCs w:val="28"/>
          <w:lang w:val="en-US"/>
        </w:rPr>
        <w:t xml:space="preserve"> 2</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 Translate 1</w:t>
      </w:r>
      <w:proofErr w:type="gramStart"/>
      <w:r w:rsidRPr="00FB56B6">
        <w:rPr>
          <w:rFonts w:ascii="Times New Roman" w:hAnsi="Times New Roman" w:cs="Times New Roman"/>
          <w:b/>
          <w:bCs/>
          <w:sz w:val="28"/>
          <w:szCs w:val="28"/>
          <w:lang w:val="en-US"/>
        </w:rPr>
        <w:t>,2</w:t>
      </w:r>
      <w:proofErr w:type="gramEnd"/>
      <w:r w:rsidRPr="00FB56B6">
        <w:rPr>
          <w:rFonts w:ascii="Times New Roman" w:hAnsi="Times New Roman" w:cs="Times New Roman"/>
          <w:b/>
          <w:bCs/>
          <w:sz w:val="28"/>
          <w:szCs w:val="28"/>
          <w:lang w:val="en-US"/>
        </w:rPr>
        <w:t>, 5 paragraphs into Russian.</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w:t>
      </w:r>
      <w:proofErr w:type="spellStart"/>
      <w:r w:rsidRPr="00FB56B6">
        <w:rPr>
          <w:rFonts w:ascii="Times New Roman" w:hAnsi="Times New Roman" w:cs="Times New Roman"/>
          <w:sz w:val="28"/>
          <w:szCs w:val="28"/>
          <w:lang w:val="en-US"/>
        </w:rPr>
        <w:t>PaisiiHilendarski</w:t>
      </w:r>
      <w:proofErr w:type="spellEnd"/>
      <w:r w:rsidRPr="00FB56B6">
        <w:rPr>
          <w:rFonts w:ascii="Times New Roman" w:hAnsi="Times New Roman" w:cs="Times New Roman"/>
          <w:sz w:val="28"/>
          <w:szCs w:val="28"/>
          <w:lang w:val="en-US"/>
        </w:rPr>
        <w:t xml:space="preserve">”.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w:t>
      </w:r>
      <w:proofErr w:type="spellStart"/>
      <w:r w:rsidRPr="00FB56B6">
        <w:rPr>
          <w:rFonts w:ascii="Times New Roman" w:hAnsi="Times New Roman" w:cs="Times New Roman"/>
          <w:sz w:val="28"/>
          <w:szCs w:val="28"/>
          <w:lang w:val="en-US"/>
        </w:rPr>
        <w:t>selfstudy</w:t>
      </w:r>
      <w:proofErr w:type="spellEnd"/>
      <w:r w:rsidRPr="00FB56B6">
        <w:rPr>
          <w:rFonts w:ascii="Times New Roman" w:hAnsi="Times New Roman" w:cs="Times New Roman"/>
          <w:sz w:val="28"/>
          <w:szCs w:val="28"/>
          <w:lang w:val="en-US"/>
        </w:rPr>
        <w:t>, and also provoke their interest and inspire them to learn and explore.</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w:t>
      </w:r>
      <w:proofErr w:type="spellStart"/>
      <w:r w:rsidRPr="00FB56B6">
        <w:rPr>
          <w:rFonts w:ascii="Times New Roman" w:hAnsi="Times New Roman" w:cs="Times New Roman"/>
          <w:sz w:val="28"/>
          <w:szCs w:val="28"/>
          <w:lang w:val="en-US"/>
        </w:rPr>
        <w:t>Chickering</w:t>
      </w:r>
      <w:proofErr w:type="spellEnd"/>
      <w:r w:rsidRPr="00FB56B6">
        <w:rPr>
          <w:rFonts w:ascii="Times New Roman" w:hAnsi="Times New Roman" w:cs="Times New Roman"/>
          <w:sz w:val="28"/>
          <w:szCs w:val="28"/>
          <w:lang w:val="en-US"/>
        </w:rPr>
        <w:t xml:space="preserve"> and Zelda </w:t>
      </w:r>
      <w:proofErr w:type="spellStart"/>
      <w:r w:rsidRPr="00FB56B6">
        <w:rPr>
          <w:rFonts w:ascii="Times New Roman" w:hAnsi="Times New Roman" w:cs="Times New Roman"/>
          <w:sz w:val="28"/>
          <w:szCs w:val="28"/>
          <w:lang w:val="en-US"/>
        </w:rPr>
        <w:t>Gamson</w:t>
      </w:r>
      <w:proofErr w:type="spellEnd"/>
      <w:r w:rsidRPr="00FB56B6">
        <w:rPr>
          <w:rFonts w:ascii="Times New Roman" w:hAnsi="Times New Roman" w:cs="Times New Roman"/>
          <w:sz w:val="28"/>
          <w:szCs w:val="28"/>
          <w:lang w:val="en-US"/>
        </w:rPr>
        <w:t xml:space="preserve"> point out that students do not learn much by simply being in class and listening to the teacher. They need to talk about what they are learning, write about it, correlate it with past experience and apply it in everyday life</w:t>
      </w:r>
      <w:proofErr w:type="gramStart"/>
      <w:r w:rsidRPr="00FB56B6">
        <w:rPr>
          <w:rFonts w:ascii="Times New Roman" w:hAnsi="Times New Roman" w:cs="Times New Roman"/>
          <w:sz w:val="28"/>
          <w:szCs w:val="28"/>
          <w:lang w:val="en-US"/>
        </w:rPr>
        <w:t>.[</w:t>
      </w:r>
      <w:proofErr w:type="gramEnd"/>
      <w:r w:rsidRPr="00FB56B6">
        <w:rPr>
          <w:rFonts w:ascii="Times New Roman" w:hAnsi="Times New Roman" w:cs="Times New Roman"/>
          <w:sz w:val="28"/>
          <w:szCs w:val="28"/>
          <w:lang w:val="en-US"/>
        </w:rPr>
        <w:t xml:space="preserve">1, p. 330] These are some of the basic principles of active learning. Active learning, as opposed to passive learning, is an approach which encourages students to study through reading, writing, talking, listening, and contemplating. </w:t>
      </w:r>
      <w:r w:rsidRPr="00FB56B6">
        <w:rPr>
          <w:rFonts w:ascii="Times New Roman" w:hAnsi="Times New Roman" w:cs="Times New Roman"/>
          <w:sz w:val="28"/>
          <w:szCs w:val="28"/>
          <w:lang w:val="en-US"/>
        </w:rPr>
        <w:lastRenderedPageBreak/>
        <w:t xml:space="preserve">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w:t>
      </w:r>
      <w:proofErr w:type="spellStart"/>
      <w:r w:rsidRPr="00FB56B6">
        <w:rPr>
          <w:rFonts w:ascii="Times New Roman" w:hAnsi="Times New Roman" w:cs="Times New Roman"/>
          <w:sz w:val="28"/>
          <w:szCs w:val="28"/>
          <w:lang w:val="en-US"/>
        </w:rPr>
        <w:t>themself</w:t>
      </w:r>
      <w:proofErr w:type="spellEnd"/>
      <w:r w:rsidRPr="00FB56B6">
        <w:rPr>
          <w:rFonts w:ascii="Times New Roman" w:hAnsi="Times New Roman" w:cs="Times New Roman"/>
          <w:sz w:val="28"/>
          <w:szCs w:val="28"/>
          <w:lang w:val="en-US"/>
        </w:rPr>
        <w:t>,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use their background knowledge and preconceptions to respond to new ideas, comment on posts, and make connections with academic topics of current study. A </w:t>
      </w:r>
      <w:r w:rsidRPr="00FB56B6">
        <w:rPr>
          <w:rFonts w:ascii="Times New Roman" w:hAnsi="Times New Roman" w:cs="Times New Roman"/>
          <w:sz w:val="28"/>
          <w:szCs w:val="28"/>
          <w:lang w:val="en-US"/>
        </w:rPr>
        <w:lastRenderedPageBreak/>
        <w:t>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w:t>
      </w:r>
      <w:proofErr w:type="spellStart"/>
      <w:r w:rsidRPr="00FB56B6">
        <w:rPr>
          <w:rFonts w:ascii="Times New Roman" w:hAnsi="Times New Roman" w:cs="Times New Roman"/>
          <w:sz w:val="28"/>
          <w:szCs w:val="28"/>
          <w:lang w:val="en-US"/>
        </w:rPr>
        <w:t>teractive</w:t>
      </w:r>
      <w:proofErr w:type="spellEnd"/>
      <w:r w:rsidRPr="00FB56B6">
        <w:rPr>
          <w:rFonts w:ascii="Times New Roman" w:hAnsi="Times New Roman" w:cs="Times New Roman"/>
          <w:sz w:val="28"/>
          <w:szCs w:val="28"/>
          <w:lang w:val="en-US"/>
        </w:rPr>
        <w:t xml:space="preserve"> community develops as students read and then comment what they have read.” [4, p. 5-6] Blogs- Definition, Characteristics and Advantages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w:t>
      </w:r>
      <w:proofErr w:type="gramStart"/>
      <w:r w:rsidRPr="00FB56B6">
        <w:rPr>
          <w:rFonts w:ascii="Times New Roman" w:hAnsi="Times New Roman" w:cs="Times New Roman"/>
          <w:sz w:val="28"/>
          <w:szCs w:val="28"/>
          <w:lang w:val="en-US"/>
        </w:rPr>
        <w:t>skills,</w:t>
      </w:r>
      <w:proofErr w:type="gramEnd"/>
      <w:r w:rsidRPr="00FB56B6">
        <w:rPr>
          <w:rFonts w:ascii="Times New Roman" w:hAnsi="Times New Roman" w:cs="Times New Roman"/>
          <w:sz w:val="28"/>
          <w:szCs w:val="28"/>
          <w:lang w:val="en-US"/>
        </w:rPr>
        <w:t xml:space="preserve">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w:t>
      </w:r>
      <w:proofErr w:type="spellStart"/>
      <w:r w:rsidRPr="00FB56B6">
        <w:rPr>
          <w:rFonts w:ascii="Times New Roman" w:hAnsi="Times New Roman" w:cs="Times New Roman"/>
          <w:sz w:val="28"/>
          <w:szCs w:val="28"/>
          <w:lang w:val="en-US"/>
        </w:rPr>
        <w:t>userfriendlyand</w:t>
      </w:r>
      <w:proofErr w:type="spellEnd"/>
      <w:r w:rsidRPr="00FB56B6">
        <w:rPr>
          <w:rFonts w:ascii="Times New Roman" w:hAnsi="Times New Roman" w:cs="Times New Roman"/>
          <w:sz w:val="28"/>
          <w:szCs w:val="28"/>
          <w:lang w:val="en-US"/>
        </w:rPr>
        <w:t xml:space="preserve"> installation-free platform - that will ease both teacher and students. For the nature of the assignment features and functionality are also very significant- the blog has to be not only useful for its purpose, but also appealing and interactive. Some of the most popular platforms are Blogger, WordPress and Tumblr, the latter except from blogging also provides social network elements.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w:t>
      </w:r>
      <w:proofErr w:type="gramStart"/>
      <w:r w:rsidRPr="00FB56B6">
        <w:rPr>
          <w:rFonts w:ascii="Times New Roman" w:hAnsi="Times New Roman" w:cs="Times New Roman"/>
          <w:sz w:val="28"/>
          <w:szCs w:val="28"/>
          <w:lang w:val="en-US"/>
        </w:rPr>
        <w:t>detailed  of</w:t>
      </w:r>
      <w:proofErr w:type="gramEnd"/>
      <w:r w:rsidRPr="00FB56B6">
        <w:rPr>
          <w:rFonts w:ascii="Times New Roman" w:hAnsi="Times New Roman" w:cs="Times New Roman"/>
          <w:sz w:val="28"/>
          <w:szCs w:val="28"/>
          <w:lang w:val="en-US"/>
        </w:rPr>
        <w:t xml:space="preserve">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9.  It is vital to clarify that blogging does not substitute for the grammar, writing, listening and speaking lessons in class or the self-study tasks regarding grammar </w:t>
      </w:r>
      <w:r w:rsidRPr="00FB56B6">
        <w:rPr>
          <w:rFonts w:ascii="Times New Roman" w:hAnsi="Times New Roman" w:cs="Times New Roman"/>
          <w:sz w:val="28"/>
          <w:szCs w:val="28"/>
          <w:lang w:val="en-US"/>
        </w:rPr>
        <w:lastRenderedPageBreak/>
        <w:t>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08669D">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The author writes (states, stresses, thinks, points </w:t>
      </w:r>
      <w:proofErr w:type="gramStart"/>
      <w:r w:rsidRPr="00FB56B6">
        <w:rPr>
          <w:rFonts w:ascii="Times New Roman" w:hAnsi="Times New Roman" w:cs="Times New Roman"/>
          <w:sz w:val="28"/>
          <w:szCs w:val="28"/>
          <w:lang w:val="en-US"/>
        </w:rPr>
        <w:t>out )</w:t>
      </w:r>
      <w:proofErr w:type="gramEnd"/>
      <w:r w:rsidRPr="00FB56B6">
        <w:rPr>
          <w:rFonts w:ascii="Times New Roman" w:hAnsi="Times New Roman" w:cs="Times New Roman"/>
          <w:sz w:val="28"/>
          <w:szCs w:val="28"/>
          <w:lang w:val="en-US"/>
        </w:rPr>
        <w:t xml:space="preserve">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comes to the conclusion that …</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lastRenderedPageBreak/>
        <w:t xml:space="preserve">IV Write 10 key </w:t>
      </w:r>
      <w:proofErr w:type="gramStart"/>
      <w:r w:rsidRPr="00FB56B6">
        <w:rPr>
          <w:rFonts w:ascii="Times New Roman" w:hAnsi="Times New Roman" w:cs="Times New Roman"/>
          <w:b/>
          <w:bCs/>
          <w:sz w:val="28"/>
          <w:szCs w:val="28"/>
          <w:lang w:val="en-US"/>
        </w:rPr>
        <w:t>words  of</w:t>
      </w:r>
      <w:proofErr w:type="gramEnd"/>
      <w:r w:rsidRPr="00FB56B6">
        <w:rPr>
          <w:rFonts w:ascii="Times New Roman" w:hAnsi="Times New Roman" w:cs="Times New Roman"/>
          <w:b/>
          <w:bCs/>
          <w:sz w:val="28"/>
          <w:szCs w:val="28"/>
          <w:lang w:val="en-US"/>
        </w:rPr>
        <w:t xml:space="preserve"> the text and translate them into Russian.</w:t>
      </w: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4F5A33">
      <w:pPr>
        <w:spacing w:line="360" w:lineRule="auto"/>
        <w:jc w:val="center"/>
        <w:rPr>
          <w:rFonts w:ascii="Times New Roman" w:hAnsi="Times New Roman" w:cs="Times New Roman"/>
          <w:b/>
          <w:bCs/>
          <w:sz w:val="28"/>
          <w:szCs w:val="28"/>
          <w:lang w:val="en-US"/>
        </w:rPr>
      </w:pPr>
      <w:r w:rsidRPr="00FB56B6">
        <w:rPr>
          <w:rFonts w:ascii="Times New Roman" w:hAnsi="Times New Roman" w:cs="Times New Roman"/>
          <w:b/>
          <w:bCs/>
          <w:sz w:val="28"/>
          <w:szCs w:val="28"/>
        </w:rPr>
        <w:t>Вариант</w:t>
      </w:r>
      <w:r w:rsidRPr="00FB56B6">
        <w:rPr>
          <w:rFonts w:ascii="Times New Roman" w:hAnsi="Times New Roman" w:cs="Times New Roman"/>
          <w:b/>
          <w:bCs/>
          <w:sz w:val="28"/>
          <w:szCs w:val="28"/>
          <w:lang w:val="en-US"/>
        </w:rPr>
        <w:t xml:space="preserve"> 3</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 Translate 1</w:t>
      </w:r>
      <w:proofErr w:type="gramStart"/>
      <w:r w:rsidRPr="00FB56B6">
        <w:rPr>
          <w:rFonts w:ascii="Times New Roman" w:hAnsi="Times New Roman" w:cs="Times New Roman"/>
          <w:b/>
          <w:bCs/>
          <w:sz w:val="28"/>
          <w:szCs w:val="28"/>
          <w:lang w:val="en-US"/>
        </w:rPr>
        <w:t>,6</w:t>
      </w:r>
      <w:proofErr w:type="gramEnd"/>
      <w:r w:rsidRPr="00FB56B6">
        <w:rPr>
          <w:rFonts w:ascii="Times New Roman" w:hAnsi="Times New Roman" w:cs="Times New Roman"/>
          <w:b/>
          <w:bCs/>
          <w:sz w:val="28"/>
          <w:szCs w:val="28"/>
          <w:lang w:val="en-US"/>
        </w:rPr>
        <w:t>, 7 paragraphs into Russian.</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w:t>
      </w:r>
      <w:proofErr w:type="spellStart"/>
      <w:r w:rsidRPr="00FB56B6">
        <w:rPr>
          <w:rFonts w:ascii="Times New Roman" w:hAnsi="Times New Roman" w:cs="Times New Roman"/>
          <w:sz w:val="28"/>
          <w:szCs w:val="28"/>
          <w:lang w:val="en-US"/>
        </w:rPr>
        <w:t>PaisiiHilendarski</w:t>
      </w:r>
      <w:proofErr w:type="spellEnd"/>
      <w:r w:rsidRPr="00FB56B6">
        <w:rPr>
          <w:rFonts w:ascii="Times New Roman" w:hAnsi="Times New Roman" w:cs="Times New Roman"/>
          <w:sz w:val="28"/>
          <w:szCs w:val="28"/>
          <w:lang w:val="en-US"/>
        </w:rPr>
        <w:t xml:space="preserve">”.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w:t>
      </w:r>
      <w:proofErr w:type="spellStart"/>
      <w:r w:rsidRPr="00FB56B6">
        <w:rPr>
          <w:rFonts w:ascii="Times New Roman" w:hAnsi="Times New Roman" w:cs="Times New Roman"/>
          <w:sz w:val="28"/>
          <w:szCs w:val="28"/>
          <w:lang w:val="en-US"/>
        </w:rPr>
        <w:t>selfstudy</w:t>
      </w:r>
      <w:proofErr w:type="spellEnd"/>
      <w:r w:rsidRPr="00FB56B6">
        <w:rPr>
          <w:rFonts w:ascii="Times New Roman" w:hAnsi="Times New Roman" w:cs="Times New Roman"/>
          <w:sz w:val="28"/>
          <w:szCs w:val="28"/>
          <w:lang w:val="en-US"/>
        </w:rPr>
        <w:t>, and also provoke their interest and inspire them to learn and explore.</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w:t>
      </w:r>
      <w:proofErr w:type="spellStart"/>
      <w:r w:rsidRPr="00FB56B6">
        <w:rPr>
          <w:rFonts w:ascii="Times New Roman" w:hAnsi="Times New Roman" w:cs="Times New Roman"/>
          <w:sz w:val="28"/>
          <w:szCs w:val="28"/>
          <w:lang w:val="en-US"/>
        </w:rPr>
        <w:t>Chickering</w:t>
      </w:r>
      <w:proofErr w:type="spellEnd"/>
      <w:r w:rsidRPr="00FB56B6">
        <w:rPr>
          <w:rFonts w:ascii="Times New Roman" w:hAnsi="Times New Roman" w:cs="Times New Roman"/>
          <w:sz w:val="28"/>
          <w:szCs w:val="28"/>
          <w:lang w:val="en-US"/>
        </w:rPr>
        <w:t xml:space="preserve"> and Zelda </w:t>
      </w:r>
      <w:proofErr w:type="spellStart"/>
      <w:r w:rsidRPr="00FB56B6">
        <w:rPr>
          <w:rFonts w:ascii="Times New Roman" w:hAnsi="Times New Roman" w:cs="Times New Roman"/>
          <w:sz w:val="28"/>
          <w:szCs w:val="28"/>
          <w:lang w:val="en-US"/>
        </w:rPr>
        <w:t>Gamson</w:t>
      </w:r>
      <w:proofErr w:type="spellEnd"/>
      <w:r w:rsidRPr="00FB56B6">
        <w:rPr>
          <w:rFonts w:ascii="Times New Roman" w:hAnsi="Times New Roman" w:cs="Times New Roman"/>
          <w:sz w:val="28"/>
          <w:szCs w:val="28"/>
          <w:lang w:val="en-US"/>
        </w:rPr>
        <w:t xml:space="preserve"> point out that students do not learn much by simply being in class and listening to the teacher. They need to talk about what they are learning, write about it, correlate it with past experience and apply it in everyday life</w:t>
      </w:r>
      <w:proofErr w:type="gramStart"/>
      <w:r w:rsidRPr="00FB56B6">
        <w:rPr>
          <w:rFonts w:ascii="Times New Roman" w:hAnsi="Times New Roman" w:cs="Times New Roman"/>
          <w:sz w:val="28"/>
          <w:szCs w:val="28"/>
          <w:lang w:val="en-US"/>
        </w:rPr>
        <w:t>.[</w:t>
      </w:r>
      <w:proofErr w:type="gramEnd"/>
      <w:r w:rsidRPr="00FB56B6">
        <w:rPr>
          <w:rFonts w:ascii="Times New Roman" w:hAnsi="Times New Roman" w:cs="Times New Roman"/>
          <w:sz w:val="28"/>
          <w:szCs w:val="28"/>
          <w:lang w:val="en-US"/>
        </w:rPr>
        <w:t xml:space="preserve">1, p. 330] These are some of the basic principles of active learning. </w:t>
      </w:r>
      <w:r w:rsidRPr="00FB56B6">
        <w:rPr>
          <w:rFonts w:ascii="Times New Roman" w:hAnsi="Times New Roman" w:cs="Times New Roman"/>
          <w:sz w:val="28"/>
          <w:szCs w:val="28"/>
          <w:lang w:val="en-US"/>
        </w:rPr>
        <w:lastRenderedPageBreak/>
        <w:t xml:space="preserve">Active learning, as opposed to passive learning, is an approach which encourages students to study through reading, writing, talking, listening, and contemplating. 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w:t>
      </w:r>
      <w:proofErr w:type="spellStart"/>
      <w:r w:rsidRPr="00FB56B6">
        <w:rPr>
          <w:rFonts w:ascii="Times New Roman" w:hAnsi="Times New Roman" w:cs="Times New Roman"/>
          <w:sz w:val="28"/>
          <w:szCs w:val="28"/>
          <w:lang w:val="en-US"/>
        </w:rPr>
        <w:t>themself</w:t>
      </w:r>
      <w:proofErr w:type="spellEnd"/>
      <w:r w:rsidRPr="00FB56B6">
        <w:rPr>
          <w:rFonts w:ascii="Times New Roman" w:hAnsi="Times New Roman" w:cs="Times New Roman"/>
          <w:sz w:val="28"/>
          <w:szCs w:val="28"/>
          <w:lang w:val="en-US"/>
        </w:rPr>
        <w:t>,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w:t>
      </w:r>
      <w:r w:rsidRPr="00FB56B6">
        <w:rPr>
          <w:rFonts w:ascii="Times New Roman" w:hAnsi="Times New Roman" w:cs="Times New Roman"/>
          <w:sz w:val="28"/>
          <w:szCs w:val="28"/>
          <w:lang w:val="en-US"/>
        </w:rPr>
        <w:lastRenderedPageBreak/>
        <w:t>use their background knowledge and preconceptions to respond to new ideas, comment on posts, and make connections with academic topics of current study. A 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w:t>
      </w:r>
      <w:proofErr w:type="spellStart"/>
      <w:r w:rsidRPr="00FB56B6">
        <w:rPr>
          <w:rFonts w:ascii="Times New Roman" w:hAnsi="Times New Roman" w:cs="Times New Roman"/>
          <w:sz w:val="28"/>
          <w:szCs w:val="28"/>
          <w:lang w:val="en-US"/>
        </w:rPr>
        <w:t>teractive</w:t>
      </w:r>
      <w:proofErr w:type="spellEnd"/>
      <w:r w:rsidRPr="00FB56B6">
        <w:rPr>
          <w:rFonts w:ascii="Times New Roman" w:hAnsi="Times New Roman" w:cs="Times New Roman"/>
          <w:sz w:val="28"/>
          <w:szCs w:val="28"/>
          <w:lang w:val="en-US"/>
        </w:rPr>
        <w:t xml:space="preserve"> community develops as students read and then comment what they have read.” [4, p. 5-6] Blogs- Definition, Characteristics and Advantages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w:t>
      </w:r>
      <w:proofErr w:type="gramStart"/>
      <w:r w:rsidRPr="00FB56B6">
        <w:rPr>
          <w:rFonts w:ascii="Times New Roman" w:hAnsi="Times New Roman" w:cs="Times New Roman"/>
          <w:sz w:val="28"/>
          <w:szCs w:val="28"/>
          <w:lang w:val="en-US"/>
        </w:rPr>
        <w:t>skills,</w:t>
      </w:r>
      <w:proofErr w:type="gramEnd"/>
      <w:r w:rsidRPr="00FB56B6">
        <w:rPr>
          <w:rFonts w:ascii="Times New Roman" w:hAnsi="Times New Roman" w:cs="Times New Roman"/>
          <w:sz w:val="28"/>
          <w:szCs w:val="28"/>
          <w:lang w:val="en-US"/>
        </w:rPr>
        <w:t xml:space="preserve">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w:t>
      </w:r>
      <w:proofErr w:type="spellStart"/>
      <w:r w:rsidRPr="00FB56B6">
        <w:rPr>
          <w:rFonts w:ascii="Times New Roman" w:hAnsi="Times New Roman" w:cs="Times New Roman"/>
          <w:sz w:val="28"/>
          <w:szCs w:val="28"/>
          <w:lang w:val="en-US"/>
        </w:rPr>
        <w:t>userfriendlyand</w:t>
      </w:r>
      <w:proofErr w:type="spellEnd"/>
      <w:r w:rsidRPr="00FB56B6">
        <w:rPr>
          <w:rFonts w:ascii="Times New Roman" w:hAnsi="Times New Roman" w:cs="Times New Roman"/>
          <w:sz w:val="28"/>
          <w:szCs w:val="28"/>
          <w:lang w:val="en-US"/>
        </w:rPr>
        <w:t xml:space="preserve"> installation-free platform - that will ease both teacher and students. For the nature of the assignment features and functionality are also very significant- the blog has to be not only useful for its purpose, but also appealing and interactive. Some of the most popular platforms </w:t>
      </w:r>
      <w:r w:rsidRPr="00FB56B6">
        <w:rPr>
          <w:rFonts w:ascii="Times New Roman" w:hAnsi="Times New Roman" w:cs="Times New Roman"/>
          <w:sz w:val="28"/>
          <w:szCs w:val="28"/>
          <w:lang w:val="en-US"/>
        </w:rPr>
        <w:lastRenderedPageBreak/>
        <w:t>are Blogger, WordPress and Tumblr, the latter except from blogging also provides social network elements.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w:t>
      </w:r>
      <w:proofErr w:type="gramStart"/>
      <w:r w:rsidRPr="00FB56B6">
        <w:rPr>
          <w:rFonts w:ascii="Times New Roman" w:hAnsi="Times New Roman" w:cs="Times New Roman"/>
          <w:sz w:val="28"/>
          <w:szCs w:val="28"/>
          <w:lang w:val="en-US"/>
        </w:rPr>
        <w:t>detailed  of</w:t>
      </w:r>
      <w:proofErr w:type="gramEnd"/>
      <w:r w:rsidRPr="00FB56B6">
        <w:rPr>
          <w:rFonts w:ascii="Times New Roman" w:hAnsi="Times New Roman" w:cs="Times New Roman"/>
          <w:sz w:val="28"/>
          <w:szCs w:val="28"/>
          <w:lang w:val="en-US"/>
        </w:rPr>
        <w:t xml:space="preserve">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9.  It is vital to clarify that blogging does not substitute for the grammar, writing, listening and speaking lessons in class or the self-study tasks regarding grammar 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08669D">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The author writes (states, stresses, thinks, points </w:t>
      </w:r>
      <w:proofErr w:type="gramStart"/>
      <w:r w:rsidRPr="00FB56B6">
        <w:rPr>
          <w:rFonts w:ascii="Times New Roman" w:hAnsi="Times New Roman" w:cs="Times New Roman"/>
          <w:sz w:val="28"/>
          <w:szCs w:val="28"/>
          <w:lang w:val="en-US"/>
        </w:rPr>
        <w:t>out )</w:t>
      </w:r>
      <w:proofErr w:type="gramEnd"/>
      <w:r w:rsidRPr="00FB56B6">
        <w:rPr>
          <w:rFonts w:ascii="Times New Roman" w:hAnsi="Times New Roman" w:cs="Times New Roman"/>
          <w:sz w:val="28"/>
          <w:szCs w:val="28"/>
          <w:lang w:val="en-US"/>
        </w:rPr>
        <w:t xml:space="preserve">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comes to the conclusion that …</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lastRenderedPageBreak/>
        <w:t xml:space="preserve">III. Make the abstract of the text. </w:t>
      </w:r>
    </w:p>
    <w:p w:rsidR="00AD6203" w:rsidRPr="00FB56B6" w:rsidRDefault="00AD6203" w:rsidP="0008669D">
      <w:pPr>
        <w:rPr>
          <w:rFonts w:ascii="Times New Roman" w:hAnsi="Times New Roman" w:cs="Times New Roman"/>
          <w:sz w:val="28"/>
          <w:szCs w:val="28"/>
          <w:lang w:val="en-US"/>
        </w:rPr>
      </w:pPr>
      <w:r w:rsidRPr="00FB56B6">
        <w:rPr>
          <w:rFonts w:ascii="Times New Roman" w:hAnsi="Times New Roman" w:cs="Times New Roman"/>
          <w:b/>
          <w:bCs/>
          <w:sz w:val="28"/>
          <w:szCs w:val="28"/>
          <w:lang w:val="en-US"/>
        </w:rPr>
        <w:t xml:space="preserve">IV Write 10 key </w:t>
      </w:r>
      <w:proofErr w:type="gramStart"/>
      <w:r w:rsidRPr="00FB56B6">
        <w:rPr>
          <w:rFonts w:ascii="Times New Roman" w:hAnsi="Times New Roman" w:cs="Times New Roman"/>
          <w:b/>
          <w:bCs/>
          <w:sz w:val="28"/>
          <w:szCs w:val="28"/>
          <w:lang w:val="en-US"/>
        </w:rPr>
        <w:t>words  of</w:t>
      </w:r>
      <w:proofErr w:type="gramEnd"/>
      <w:r w:rsidRPr="00FB56B6">
        <w:rPr>
          <w:rFonts w:ascii="Times New Roman" w:hAnsi="Times New Roman" w:cs="Times New Roman"/>
          <w:b/>
          <w:bCs/>
          <w:sz w:val="28"/>
          <w:szCs w:val="28"/>
          <w:lang w:val="en-US"/>
        </w:rPr>
        <w:t xml:space="preserve"> the text and translate them into Russian.</w:t>
      </w:r>
    </w:p>
    <w:p w:rsidR="00AD6203" w:rsidRPr="00FB56B6" w:rsidRDefault="00AD6203" w:rsidP="008506B7">
      <w:pPr>
        <w:rPr>
          <w:rFonts w:ascii="Times New Roman" w:hAnsi="Times New Roman" w:cs="Times New Roman"/>
          <w:sz w:val="28"/>
          <w:szCs w:val="28"/>
          <w:lang w:val="en-US"/>
        </w:rPr>
      </w:pPr>
    </w:p>
    <w:p w:rsidR="00AD6203" w:rsidRPr="00FB56B6" w:rsidRDefault="00AD6203" w:rsidP="004F5A33">
      <w:pPr>
        <w:spacing w:line="360" w:lineRule="auto"/>
        <w:jc w:val="center"/>
        <w:rPr>
          <w:rFonts w:ascii="Times New Roman" w:hAnsi="Times New Roman" w:cs="Times New Roman"/>
          <w:b/>
          <w:bCs/>
          <w:sz w:val="28"/>
          <w:szCs w:val="28"/>
          <w:lang w:val="en-US"/>
        </w:rPr>
      </w:pPr>
      <w:r w:rsidRPr="00FB56B6">
        <w:rPr>
          <w:rFonts w:ascii="Times New Roman" w:hAnsi="Times New Roman" w:cs="Times New Roman"/>
          <w:b/>
          <w:bCs/>
          <w:sz w:val="28"/>
          <w:szCs w:val="28"/>
        </w:rPr>
        <w:t>Вариант</w:t>
      </w:r>
      <w:r w:rsidRPr="00FB56B6">
        <w:rPr>
          <w:rFonts w:ascii="Times New Roman" w:hAnsi="Times New Roman" w:cs="Times New Roman"/>
          <w:b/>
          <w:bCs/>
          <w:sz w:val="28"/>
          <w:szCs w:val="28"/>
          <w:lang w:val="en-US"/>
        </w:rPr>
        <w:t xml:space="preserve"> 4</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 Translate 2</w:t>
      </w:r>
      <w:proofErr w:type="gramStart"/>
      <w:r w:rsidRPr="00FB56B6">
        <w:rPr>
          <w:rFonts w:ascii="Times New Roman" w:hAnsi="Times New Roman" w:cs="Times New Roman"/>
          <w:b/>
          <w:bCs/>
          <w:sz w:val="28"/>
          <w:szCs w:val="28"/>
          <w:lang w:val="en-US"/>
        </w:rPr>
        <w:t>,8</w:t>
      </w:r>
      <w:proofErr w:type="gramEnd"/>
      <w:r w:rsidRPr="00FB56B6">
        <w:rPr>
          <w:rFonts w:ascii="Times New Roman" w:hAnsi="Times New Roman" w:cs="Times New Roman"/>
          <w:b/>
          <w:bCs/>
          <w:sz w:val="28"/>
          <w:szCs w:val="28"/>
          <w:lang w:val="en-US"/>
        </w:rPr>
        <w:t>, 9 paragraphs into Russian.</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w:t>
      </w:r>
      <w:proofErr w:type="spellStart"/>
      <w:r w:rsidRPr="00FB56B6">
        <w:rPr>
          <w:rFonts w:ascii="Times New Roman" w:hAnsi="Times New Roman" w:cs="Times New Roman"/>
          <w:sz w:val="28"/>
          <w:szCs w:val="28"/>
          <w:lang w:val="en-US"/>
        </w:rPr>
        <w:t>PaisiiHilendarski</w:t>
      </w:r>
      <w:proofErr w:type="spellEnd"/>
      <w:r w:rsidRPr="00FB56B6">
        <w:rPr>
          <w:rFonts w:ascii="Times New Roman" w:hAnsi="Times New Roman" w:cs="Times New Roman"/>
          <w:sz w:val="28"/>
          <w:szCs w:val="28"/>
          <w:lang w:val="en-US"/>
        </w:rPr>
        <w:t xml:space="preserve">”.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w:t>
      </w:r>
      <w:proofErr w:type="spellStart"/>
      <w:r w:rsidRPr="00FB56B6">
        <w:rPr>
          <w:rFonts w:ascii="Times New Roman" w:hAnsi="Times New Roman" w:cs="Times New Roman"/>
          <w:sz w:val="28"/>
          <w:szCs w:val="28"/>
          <w:lang w:val="en-US"/>
        </w:rPr>
        <w:t>selfstudy</w:t>
      </w:r>
      <w:proofErr w:type="spellEnd"/>
      <w:r w:rsidRPr="00FB56B6">
        <w:rPr>
          <w:rFonts w:ascii="Times New Roman" w:hAnsi="Times New Roman" w:cs="Times New Roman"/>
          <w:sz w:val="28"/>
          <w:szCs w:val="28"/>
          <w:lang w:val="en-US"/>
        </w:rPr>
        <w:t>, and also provoke their interest and inspire them to learn and explore.</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w:t>
      </w:r>
      <w:proofErr w:type="spellStart"/>
      <w:r w:rsidRPr="00FB56B6">
        <w:rPr>
          <w:rFonts w:ascii="Times New Roman" w:hAnsi="Times New Roman" w:cs="Times New Roman"/>
          <w:sz w:val="28"/>
          <w:szCs w:val="28"/>
          <w:lang w:val="en-US"/>
        </w:rPr>
        <w:t>Chickering</w:t>
      </w:r>
      <w:proofErr w:type="spellEnd"/>
      <w:r w:rsidRPr="00FB56B6">
        <w:rPr>
          <w:rFonts w:ascii="Times New Roman" w:hAnsi="Times New Roman" w:cs="Times New Roman"/>
          <w:sz w:val="28"/>
          <w:szCs w:val="28"/>
          <w:lang w:val="en-US"/>
        </w:rPr>
        <w:t xml:space="preserve"> and Zelda </w:t>
      </w:r>
      <w:proofErr w:type="spellStart"/>
      <w:r w:rsidRPr="00FB56B6">
        <w:rPr>
          <w:rFonts w:ascii="Times New Roman" w:hAnsi="Times New Roman" w:cs="Times New Roman"/>
          <w:sz w:val="28"/>
          <w:szCs w:val="28"/>
          <w:lang w:val="en-US"/>
        </w:rPr>
        <w:t>Gamson</w:t>
      </w:r>
      <w:proofErr w:type="spellEnd"/>
      <w:r w:rsidRPr="00FB56B6">
        <w:rPr>
          <w:rFonts w:ascii="Times New Roman" w:hAnsi="Times New Roman" w:cs="Times New Roman"/>
          <w:sz w:val="28"/>
          <w:szCs w:val="28"/>
          <w:lang w:val="en-US"/>
        </w:rPr>
        <w:t xml:space="preserve"> point out that students do not learn much by simply being in class and listening to the teacher. They need to talk about what they are learning, write about it, correlate it with past experience and apply it in </w:t>
      </w:r>
      <w:r w:rsidRPr="00FB56B6">
        <w:rPr>
          <w:rFonts w:ascii="Times New Roman" w:hAnsi="Times New Roman" w:cs="Times New Roman"/>
          <w:sz w:val="28"/>
          <w:szCs w:val="28"/>
          <w:lang w:val="en-US"/>
        </w:rPr>
        <w:lastRenderedPageBreak/>
        <w:t>everyday life</w:t>
      </w:r>
      <w:proofErr w:type="gramStart"/>
      <w:r w:rsidRPr="00FB56B6">
        <w:rPr>
          <w:rFonts w:ascii="Times New Roman" w:hAnsi="Times New Roman" w:cs="Times New Roman"/>
          <w:sz w:val="28"/>
          <w:szCs w:val="28"/>
          <w:lang w:val="en-US"/>
        </w:rPr>
        <w:t>.[</w:t>
      </w:r>
      <w:proofErr w:type="gramEnd"/>
      <w:r w:rsidRPr="00FB56B6">
        <w:rPr>
          <w:rFonts w:ascii="Times New Roman" w:hAnsi="Times New Roman" w:cs="Times New Roman"/>
          <w:sz w:val="28"/>
          <w:szCs w:val="28"/>
          <w:lang w:val="en-US"/>
        </w:rPr>
        <w:t xml:space="preserve">1, p. 330] These are some of the basic principles of active learning. Active learning, as opposed to passive learning, is an approach which encourages students to study through reading, writing, talking, listening, and contemplating. 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w:t>
      </w:r>
      <w:proofErr w:type="spellStart"/>
      <w:r w:rsidRPr="00FB56B6">
        <w:rPr>
          <w:rFonts w:ascii="Times New Roman" w:hAnsi="Times New Roman" w:cs="Times New Roman"/>
          <w:sz w:val="28"/>
          <w:szCs w:val="28"/>
          <w:lang w:val="en-US"/>
        </w:rPr>
        <w:t>themself</w:t>
      </w:r>
      <w:proofErr w:type="spellEnd"/>
      <w:r w:rsidRPr="00FB56B6">
        <w:rPr>
          <w:rFonts w:ascii="Times New Roman" w:hAnsi="Times New Roman" w:cs="Times New Roman"/>
          <w:sz w:val="28"/>
          <w:szCs w:val="28"/>
          <w:lang w:val="en-US"/>
        </w:rPr>
        <w:t>,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w:t>
      </w:r>
      <w:r w:rsidRPr="00FB56B6">
        <w:rPr>
          <w:rFonts w:ascii="Times New Roman" w:hAnsi="Times New Roman" w:cs="Times New Roman"/>
          <w:sz w:val="28"/>
          <w:szCs w:val="28"/>
          <w:lang w:val="en-US"/>
        </w:rPr>
        <w:lastRenderedPageBreak/>
        <w:t>opportunity to interact with content material as well as other students’ work. They use their background knowledge and preconceptions to respond to new ideas, comment on posts, and make connections with academic topics of current study. A 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w:t>
      </w:r>
      <w:proofErr w:type="spellStart"/>
      <w:r w:rsidRPr="00FB56B6">
        <w:rPr>
          <w:rFonts w:ascii="Times New Roman" w:hAnsi="Times New Roman" w:cs="Times New Roman"/>
          <w:sz w:val="28"/>
          <w:szCs w:val="28"/>
          <w:lang w:val="en-US"/>
        </w:rPr>
        <w:t>teractive</w:t>
      </w:r>
      <w:proofErr w:type="spellEnd"/>
      <w:r w:rsidRPr="00FB56B6">
        <w:rPr>
          <w:rFonts w:ascii="Times New Roman" w:hAnsi="Times New Roman" w:cs="Times New Roman"/>
          <w:sz w:val="28"/>
          <w:szCs w:val="28"/>
          <w:lang w:val="en-US"/>
        </w:rPr>
        <w:t xml:space="preserve"> community develops as students read and then comment what they have read.” [4, p. 5-6] Blogs- Definition, Characteristics and Advantages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w:t>
      </w:r>
      <w:proofErr w:type="gramStart"/>
      <w:r w:rsidRPr="00FB56B6">
        <w:rPr>
          <w:rFonts w:ascii="Times New Roman" w:hAnsi="Times New Roman" w:cs="Times New Roman"/>
          <w:sz w:val="28"/>
          <w:szCs w:val="28"/>
          <w:lang w:val="en-US"/>
        </w:rPr>
        <w:t>skills,</w:t>
      </w:r>
      <w:proofErr w:type="gramEnd"/>
      <w:r w:rsidRPr="00FB56B6">
        <w:rPr>
          <w:rFonts w:ascii="Times New Roman" w:hAnsi="Times New Roman" w:cs="Times New Roman"/>
          <w:sz w:val="28"/>
          <w:szCs w:val="28"/>
          <w:lang w:val="en-US"/>
        </w:rPr>
        <w:t xml:space="preserve">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w:t>
      </w:r>
      <w:proofErr w:type="spellStart"/>
      <w:r w:rsidRPr="00FB56B6">
        <w:rPr>
          <w:rFonts w:ascii="Times New Roman" w:hAnsi="Times New Roman" w:cs="Times New Roman"/>
          <w:sz w:val="28"/>
          <w:szCs w:val="28"/>
          <w:lang w:val="en-US"/>
        </w:rPr>
        <w:t>userfriendlyand</w:t>
      </w:r>
      <w:proofErr w:type="spellEnd"/>
      <w:r w:rsidRPr="00FB56B6">
        <w:rPr>
          <w:rFonts w:ascii="Times New Roman" w:hAnsi="Times New Roman" w:cs="Times New Roman"/>
          <w:sz w:val="28"/>
          <w:szCs w:val="28"/>
          <w:lang w:val="en-US"/>
        </w:rPr>
        <w:t xml:space="preserve"> installation-free platform - that will ease both teacher and students. For the nature of the assignment features and functionality are also very significant- the blog has to be not only useful for its </w:t>
      </w:r>
      <w:r w:rsidRPr="00FB56B6">
        <w:rPr>
          <w:rFonts w:ascii="Times New Roman" w:hAnsi="Times New Roman" w:cs="Times New Roman"/>
          <w:sz w:val="28"/>
          <w:szCs w:val="28"/>
          <w:lang w:val="en-US"/>
        </w:rPr>
        <w:lastRenderedPageBreak/>
        <w:t>purpose, but also appealing and interactive. Some of the most popular platforms are Blogger, WordPress and Tumblr, the latter except from blogging also provides social network elements.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w:t>
      </w:r>
      <w:proofErr w:type="gramStart"/>
      <w:r w:rsidRPr="00FB56B6">
        <w:rPr>
          <w:rFonts w:ascii="Times New Roman" w:hAnsi="Times New Roman" w:cs="Times New Roman"/>
          <w:sz w:val="28"/>
          <w:szCs w:val="28"/>
          <w:lang w:val="en-US"/>
        </w:rPr>
        <w:t>detailed  of</w:t>
      </w:r>
      <w:proofErr w:type="gramEnd"/>
      <w:r w:rsidRPr="00FB56B6">
        <w:rPr>
          <w:rFonts w:ascii="Times New Roman" w:hAnsi="Times New Roman" w:cs="Times New Roman"/>
          <w:sz w:val="28"/>
          <w:szCs w:val="28"/>
          <w:lang w:val="en-US"/>
        </w:rPr>
        <w:t xml:space="preserve">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w:t>
      </w:r>
      <w:r w:rsidRPr="00FB56B6">
        <w:rPr>
          <w:rFonts w:ascii="Times New Roman" w:hAnsi="Times New Roman" w:cs="Times New Roman"/>
          <w:sz w:val="28"/>
          <w:szCs w:val="28"/>
          <w:lang w:val="en-US"/>
        </w:rPr>
        <w:lastRenderedPageBreak/>
        <w:t>a survey asking about students’ previous experience with blogs and their recommendations what platform to use and what subjects to discuss.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It is vital to clarify that blogging does not substitute for the grammar, writing, listening and speaking lessons in class or the self-study tasks regarding grammar 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08669D">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The author writes (states, stresses, thinks, points </w:t>
      </w:r>
      <w:proofErr w:type="gramStart"/>
      <w:r w:rsidRPr="00FB56B6">
        <w:rPr>
          <w:rFonts w:ascii="Times New Roman" w:hAnsi="Times New Roman" w:cs="Times New Roman"/>
          <w:sz w:val="28"/>
          <w:szCs w:val="28"/>
          <w:lang w:val="en-US"/>
        </w:rPr>
        <w:t>out )</w:t>
      </w:r>
      <w:proofErr w:type="gramEnd"/>
      <w:r w:rsidRPr="00FB56B6">
        <w:rPr>
          <w:rFonts w:ascii="Times New Roman" w:hAnsi="Times New Roman" w:cs="Times New Roman"/>
          <w:sz w:val="28"/>
          <w:szCs w:val="28"/>
          <w:lang w:val="en-US"/>
        </w:rPr>
        <w:t xml:space="preserve">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The author comes to the conclusion that …</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08669D">
      <w:pPr>
        <w:rPr>
          <w:rFonts w:ascii="Times New Roman" w:hAnsi="Times New Roman" w:cs="Times New Roman"/>
          <w:sz w:val="28"/>
          <w:szCs w:val="28"/>
          <w:lang w:val="en-US"/>
        </w:rPr>
      </w:pPr>
      <w:r w:rsidRPr="00FB56B6">
        <w:rPr>
          <w:rFonts w:ascii="Times New Roman" w:hAnsi="Times New Roman" w:cs="Times New Roman"/>
          <w:b/>
          <w:bCs/>
          <w:sz w:val="28"/>
          <w:szCs w:val="28"/>
          <w:lang w:val="en-US"/>
        </w:rPr>
        <w:t>IV Write 10 key words of the text and translate them into Russian.</w:t>
      </w:r>
    </w:p>
    <w:p w:rsidR="00AD6203" w:rsidRPr="00FB56B6" w:rsidRDefault="00AD6203" w:rsidP="008506B7">
      <w:pPr>
        <w:rPr>
          <w:rFonts w:ascii="Times New Roman" w:hAnsi="Times New Roman" w:cs="Times New Roman"/>
          <w:sz w:val="28"/>
          <w:szCs w:val="28"/>
          <w:lang w:val="en-US"/>
        </w:rPr>
      </w:pPr>
    </w:p>
    <w:sectPr w:rsidR="00AD6203" w:rsidRPr="00FB56B6" w:rsidSect="004F63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8B5"/>
    <w:rsid w:val="000021BE"/>
    <w:rsid w:val="00075A12"/>
    <w:rsid w:val="0008669D"/>
    <w:rsid w:val="000E7F4F"/>
    <w:rsid w:val="00242EE7"/>
    <w:rsid w:val="00395626"/>
    <w:rsid w:val="003A13CB"/>
    <w:rsid w:val="003C09B6"/>
    <w:rsid w:val="00446489"/>
    <w:rsid w:val="004648B5"/>
    <w:rsid w:val="004E3CC0"/>
    <w:rsid w:val="004F5A33"/>
    <w:rsid w:val="004F63F9"/>
    <w:rsid w:val="00694359"/>
    <w:rsid w:val="00697FC1"/>
    <w:rsid w:val="006E4E8D"/>
    <w:rsid w:val="00764C6C"/>
    <w:rsid w:val="007D5D1F"/>
    <w:rsid w:val="007F197F"/>
    <w:rsid w:val="00802D8F"/>
    <w:rsid w:val="008506B7"/>
    <w:rsid w:val="0095131E"/>
    <w:rsid w:val="00A034CF"/>
    <w:rsid w:val="00A416D0"/>
    <w:rsid w:val="00A7568D"/>
    <w:rsid w:val="00AD6203"/>
    <w:rsid w:val="00BD37FB"/>
    <w:rsid w:val="00D81BC8"/>
    <w:rsid w:val="00D9063E"/>
    <w:rsid w:val="00E50C69"/>
    <w:rsid w:val="00FB5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439462"/>
  <w15:docId w15:val="{B63002CA-031A-4A48-8B18-3C62AE69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D1F"/>
    <w:pPr>
      <w:spacing w:after="200" w:line="276" w:lineRule="auto"/>
    </w:pPr>
    <w:rPr>
      <w:rFonts w:cs="Calibri"/>
      <w:sz w:val="22"/>
      <w:szCs w:val="22"/>
    </w:rPr>
  </w:style>
  <w:style w:type="paragraph" w:styleId="3">
    <w:name w:val="heading 3"/>
    <w:basedOn w:val="a"/>
    <w:next w:val="a"/>
    <w:link w:val="30"/>
    <w:qFormat/>
    <w:locked/>
    <w:rsid w:val="00E50C69"/>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9"/>
    <w:qFormat/>
    <w:locked/>
    <w:rsid w:val="00FB56B6"/>
    <w:pPr>
      <w:keepNext/>
      <w:spacing w:before="240" w:after="60" w:line="240" w:lineRule="auto"/>
      <w:outlineLvl w:val="3"/>
    </w:pPr>
    <w:rPr>
      <w:b/>
      <w:bCs/>
      <w:sz w:val="28"/>
      <w:szCs w:val="28"/>
    </w:rPr>
  </w:style>
  <w:style w:type="paragraph" w:styleId="5">
    <w:name w:val="heading 5"/>
    <w:basedOn w:val="a"/>
    <w:next w:val="a"/>
    <w:link w:val="50"/>
    <w:uiPriority w:val="99"/>
    <w:qFormat/>
    <w:locked/>
    <w:rsid w:val="00FB56B6"/>
    <w:pPr>
      <w:widowControl w:val="0"/>
      <w:autoSpaceDE w:val="0"/>
      <w:autoSpaceDN w:val="0"/>
      <w:adjustRightInd w:val="0"/>
      <w:spacing w:before="240" w:after="60" w:line="240" w:lineRule="auto"/>
      <w:outlineLvl w:val="4"/>
    </w:pPr>
    <w:rPr>
      <w:b/>
      <w:bCs/>
      <w:i/>
      <w:iCs/>
      <w:sz w:val="26"/>
      <w:szCs w:val="26"/>
    </w:rPr>
  </w:style>
  <w:style w:type="paragraph" w:styleId="6">
    <w:name w:val="heading 6"/>
    <w:basedOn w:val="a"/>
    <w:next w:val="a"/>
    <w:link w:val="60"/>
    <w:uiPriority w:val="99"/>
    <w:qFormat/>
    <w:locked/>
    <w:rsid w:val="00FB56B6"/>
    <w:pPr>
      <w:spacing w:before="240" w:after="60" w:line="240" w:lineRule="auto"/>
      <w:outlineLvl w:val="5"/>
    </w:pPr>
    <w:rPr>
      <w:rFonts w:cs="Times New Roman"/>
      <w:b/>
      <w:bC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3C09B6"/>
    <w:rPr>
      <w:rFonts w:ascii="Calibri" w:hAnsi="Calibri" w:cs="Calibri"/>
      <w:b/>
      <w:bCs/>
      <w:sz w:val="28"/>
      <w:szCs w:val="28"/>
    </w:rPr>
  </w:style>
  <w:style w:type="character" w:customStyle="1" w:styleId="50">
    <w:name w:val="Заголовок 5 Знак"/>
    <w:link w:val="5"/>
    <w:uiPriority w:val="99"/>
    <w:semiHidden/>
    <w:locked/>
    <w:rsid w:val="003C09B6"/>
    <w:rPr>
      <w:rFonts w:ascii="Calibri" w:hAnsi="Calibri" w:cs="Calibri"/>
      <w:b/>
      <w:bCs/>
      <w:i/>
      <w:iCs/>
      <w:sz w:val="26"/>
      <w:szCs w:val="26"/>
    </w:rPr>
  </w:style>
  <w:style w:type="character" w:customStyle="1" w:styleId="Heading6Char">
    <w:name w:val="Heading 6 Char"/>
    <w:uiPriority w:val="99"/>
    <w:semiHidden/>
    <w:locked/>
    <w:rsid w:val="003C09B6"/>
    <w:rPr>
      <w:rFonts w:ascii="Calibri" w:hAnsi="Calibri" w:cs="Calibri"/>
      <w:b/>
      <w:bCs/>
    </w:rPr>
  </w:style>
  <w:style w:type="character" w:customStyle="1" w:styleId="60">
    <w:name w:val="Заголовок 6 Знак"/>
    <w:link w:val="6"/>
    <w:uiPriority w:val="99"/>
    <w:locked/>
    <w:rsid w:val="00FB56B6"/>
    <w:rPr>
      <w:b/>
      <w:bCs/>
      <w:noProof/>
      <w:sz w:val="22"/>
      <w:szCs w:val="22"/>
      <w:lang w:val="ru-RU" w:eastAsia="ru-RU"/>
    </w:rPr>
  </w:style>
  <w:style w:type="character" w:customStyle="1" w:styleId="FootnoteTextChar1">
    <w:name w:val="Footnote Text Char1"/>
    <w:uiPriority w:val="99"/>
    <w:semiHidden/>
    <w:locked/>
    <w:rsid w:val="00FB56B6"/>
    <w:rPr>
      <w:lang w:val="ru-RU" w:eastAsia="ru-RU"/>
    </w:rPr>
  </w:style>
  <w:style w:type="paragraph" w:styleId="a3">
    <w:name w:val="footnote text"/>
    <w:basedOn w:val="a"/>
    <w:link w:val="a4"/>
    <w:uiPriority w:val="99"/>
    <w:semiHidden/>
    <w:rsid w:val="00FB56B6"/>
    <w:pPr>
      <w:spacing w:after="0" w:line="240" w:lineRule="auto"/>
    </w:pPr>
    <w:rPr>
      <w:rFonts w:cs="Times New Roman"/>
      <w:sz w:val="20"/>
      <w:szCs w:val="20"/>
    </w:rPr>
  </w:style>
  <w:style w:type="character" w:customStyle="1" w:styleId="a4">
    <w:name w:val="Текст сноски Знак"/>
    <w:link w:val="a3"/>
    <w:uiPriority w:val="99"/>
    <w:semiHidden/>
    <w:locked/>
    <w:rsid w:val="003C09B6"/>
    <w:rPr>
      <w:sz w:val="20"/>
      <w:szCs w:val="20"/>
    </w:rPr>
  </w:style>
  <w:style w:type="character" w:customStyle="1" w:styleId="30">
    <w:name w:val="Заголовок 3 Знак"/>
    <w:link w:val="3"/>
    <w:rsid w:val="00E50C69"/>
    <w:rPr>
      <w:rFonts w:ascii="Arial" w:hAnsi="Arial" w:cs="Arial"/>
      <w:b/>
      <w:bCs/>
      <w:sz w:val="26"/>
      <w:szCs w:val="26"/>
    </w:rPr>
  </w:style>
  <w:style w:type="paragraph" w:styleId="a5">
    <w:name w:val="List Paragraph"/>
    <w:basedOn w:val="a"/>
    <w:uiPriority w:val="34"/>
    <w:qFormat/>
    <w:rsid w:val="00E50C69"/>
    <w:pPr>
      <w:ind w:left="720"/>
      <w:contextualSpacing/>
    </w:pPr>
    <w:rPr>
      <w:rFonts w:eastAsia="Calibri" w:cs="Times New Roman"/>
      <w:lang w:eastAsia="en-US"/>
    </w:rPr>
  </w:style>
  <w:style w:type="paragraph" w:customStyle="1" w:styleId="msonormalcxspmiddle">
    <w:name w:val="msonormalcxspmiddle"/>
    <w:basedOn w:val="a"/>
    <w:rsid w:val="00E50C69"/>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6644</Words>
  <Characters>37871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nkiseleva</cp:lastModifiedBy>
  <cp:revision>3</cp:revision>
  <dcterms:created xsi:type="dcterms:W3CDTF">2024-09-03T11:02:00Z</dcterms:created>
  <dcterms:modified xsi:type="dcterms:W3CDTF">2024-09-03T12:20:00Z</dcterms:modified>
</cp:coreProperties>
</file>